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3D985BA9"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10</w:t>
      </w:r>
      <w:r w:rsidRPr="003D14CE">
        <w:rPr>
          <w:rFonts w:ascii="Times New Roman" w:eastAsia="Lucida Sans Unicode" w:hAnsi="Times New Roman" w:cs="Tahoma"/>
          <w:kern w:val="1"/>
          <w:sz w:val="24"/>
          <w:szCs w:val="24"/>
          <w:lang w:bidi="en-US"/>
          <w14:ligatures w14:val="none"/>
        </w:rPr>
        <w:t xml:space="preserve">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D3FAF09"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2F2A9C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10D2075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64712C2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64B815A2"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22C1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7B53C" w14:textId="77777777" w:rsidR="00295EC3" w:rsidRPr="00DF5864" w:rsidRDefault="00295EC3" w:rsidP="00295EC3">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ascii="Times New Roman" w:eastAsia="Arial" w:hAnsi="Times New Roman" w:cs="Times New Roman"/>
          <w:kern w:val="0"/>
          <w:sz w:val="24"/>
          <w:szCs w:val="24"/>
          <w14:ligatures w14:val="none"/>
        </w:rPr>
        <w:t>;</w:t>
      </w:r>
    </w:p>
    <w:p w14:paraId="22A07A1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0177AB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6700F876" w14:textId="5CE213A3"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PĮ leidžiama apimtimi;</w:t>
      </w:r>
    </w:p>
    <w:p w14:paraId="2B48BC0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20634DB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1CA8224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79386A6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45756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2591C4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643D9E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0405B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545BDB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30FFD04"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776A62F5"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7634F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EA331B" w14:textId="77777777" w:rsidR="00295EC3" w:rsidRPr="00DF5864" w:rsidRDefault="00295EC3" w:rsidP="00295EC3">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7EB762FA" w14:textId="77777777" w:rsidR="00295EC3" w:rsidRPr="00DF5864" w:rsidRDefault="00295EC3" w:rsidP="00295EC3">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C5D1E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7B6E0D6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804808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FC4AF8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678E0B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F6D880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380930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9F0D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53B935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34F27A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B191B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D2F844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32F279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1D989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5973BC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805580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00F62DC"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395042A0"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718D083"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6E040A01"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2C00AF17"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3149E065"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7A3250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75153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05F8AAE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2FC0FA5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51C690"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713B30B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6C7E0DA"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3D09CA1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B998A8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631D4E"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167F3C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1C000D36"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07840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40607E8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E291D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F013F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0DFBF6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163C9C5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DF5864">
        <w:rPr>
          <w:rFonts w:ascii="Times New Roman" w:eastAsia="Arial" w:hAnsi="Times New Roman" w:cs="Times New Roman"/>
          <w:kern w:val="0"/>
          <w:sz w:val="24"/>
          <w:szCs w:val="20"/>
          <w14:ligatures w14:val="none"/>
        </w:rPr>
        <w:t>;</w:t>
      </w:r>
    </w:p>
    <w:p w14:paraId="2E45AE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241BE7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6F3431B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06447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6227E7B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2FF2816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055A047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6968F7E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7AFA5F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7232BA9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DF5864">
        <w:rPr>
          <w:rFonts w:ascii="Times New Roman" w:eastAsia="Arial" w:hAnsi="Times New Roman" w:cs="Times New Roman"/>
          <w:kern w:val="0"/>
          <w:sz w:val="24"/>
          <w:szCs w:val="20"/>
          <w14:ligatures w14:val="none"/>
        </w:rPr>
        <w:t>.</w:t>
      </w:r>
    </w:p>
    <w:p w14:paraId="1F2D014F"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1C97EE12"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Pr="00DF5864">
        <w:rPr>
          <w:rFonts w:ascii="Times New Roman" w:eastAsia="Cambria" w:hAnsi="Times New Roman" w:cs="Times New Roman"/>
          <w:kern w:val="0"/>
          <w:sz w:val="24"/>
          <w:szCs w:val="20"/>
          <w:shd w:val="clear" w:color="auto" w:fill="FFFFFF"/>
          <w14:ligatures w14:val="none"/>
        </w:rPr>
        <w:t>.</w:t>
      </w:r>
    </w:p>
    <w:p w14:paraId="0B94EF20"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6BA65625"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6743BA22"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C488B63"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7618110E" w14:textId="77777777" w:rsidR="00295EC3" w:rsidRPr="00DF5864" w:rsidRDefault="00295EC3" w:rsidP="00295EC3">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145339DA"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57DF2C19"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7AB94FF"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C7FD346" w14:textId="77777777" w:rsidR="00295EC3" w:rsidRPr="00DF5864" w:rsidRDefault="00295EC3" w:rsidP="00295EC3">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4ED92010"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FD48F" w14:textId="77777777" w:rsidR="00295EC3" w:rsidRPr="00DF5864" w:rsidRDefault="00295EC3" w:rsidP="00295EC3">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467A6E7B" w14:textId="77777777" w:rsidR="00295EC3" w:rsidRPr="00DF5864" w:rsidRDefault="00295EC3" w:rsidP="00295EC3">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61ED3A53"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ascii="Times New Roman" w:eastAsia="Cambria" w:hAnsi="Times New Roman" w:cs="Times New Roman"/>
          <w:color w:val="000000"/>
          <w:kern w:val="0"/>
          <w:sz w:val="24"/>
          <w:szCs w:val="20"/>
          <w14:ligatures w14:val="none"/>
        </w:rPr>
        <w:t>.</w:t>
      </w:r>
    </w:p>
    <w:p w14:paraId="64E37398"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4D66836"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06898DD"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Pr="00DF5864">
        <w:rPr>
          <w:rFonts w:ascii="Times New Roman" w:eastAsia="Cambria" w:hAnsi="Times New Roman" w:cs="Times New Roman"/>
          <w:kern w:val="0"/>
          <w:sz w:val="24"/>
          <w:szCs w:val="20"/>
          <w14:ligatures w14:val="none"/>
        </w:rPr>
        <w:t>.</w:t>
      </w:r>
    </w:p>
    <w:p w14:paraId="37BD276F" w14:textId="77777777" w:rsidR="00295EC3" w:rsidRPr="00DF5864" w:rsidRDefault="00295EC3" w:rsidP="00295EC3">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6E9E9C4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55DEFAAE"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6643D4C7"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5346C1E4" w14:textId="77777777" w:rsidR="00295EC3" w:rsidRPr="00DF5864" w:rsidRDefault="00295EC3" w:rsidP="00295EC3">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5C891B5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EBF9A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1D57C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760F2AE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EDED4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ascii="Times New Roman" w:eastAsia="Cambria" w:hAnsi="Times New Roman" w:cs="Times New Roman"/>
          <w:kern w:val="0"/>
          <w:sz w:val="24"/>
          <w:szCs w:val="20"/>
          <w:shd w:val="clear" w:color="auto" w:fill="FFFFFF"/>
          <w14:ligatures w14:val="none"/>
        </w:rPr>
        <w:t>.</w:t>
      </w:r>
    </w:p>
    <w:p w14:paraId="48B5D7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AD4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5FF45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342D003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6D92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2F9AEB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376F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1AB469F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65299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79DF47D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5D4A8FA" w14:textId="77777777" w:rsidR="00295EC3" w:rsidRPr="00DF5864" w:rsidRDefault="00295EC3" w:rsidP="00295EC3">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4A63419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5CD7C4E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5CA9883D"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6EDC807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38920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146A6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E68B10C"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215CF7D9"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069CF52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E76CC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2402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25E4893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70C36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005C1CD"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37E8BED3" w14:textId="77777777" w:rsidR="00295EC3" w:rsidRPr="00DF5864" w:rsidRDefault="00295EC3" w:rsidP="00295EC3">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6ED66F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0C93E20F"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205402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E2C46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3951BB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0A54870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7CD120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413A55E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5FDC52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23811AE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2AF29A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382157F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72377E2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EFBA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68E2A2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90A0C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C75E8B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6D5AD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6842EA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23AA72"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754EB7C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67ECF1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07E7B2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5EB69B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E73C6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9CD7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4DFA4C6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651CDF5"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5B56EE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16A3B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92D6D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384863D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4C2A6334" w14:textId="77777777" w:rsidR="00295EC3" w:rsidRPr="00DF5864" w:rsidRDefault="00295EC3" w:rsidP="00295EC3">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2C9BA8"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5C46BB"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2A1277CF"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18B0E0D"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6EA6D7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11B9323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8C86D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0C1ADBB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D6B01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16EA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3372A0C"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3654F7B6" w14:textId="77777777" w:rsidR="00295EC3" w:rsidRPr="00DF5864" w:rsidRDefault="00295EC3" w:rsidP="00295EC3">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4AFC3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E9234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FB7692"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69008AB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4D679DA"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30D8533"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78BBC9A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4A4A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D542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43B1A8C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1A45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67A4BA8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954B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F5864">
        <w:rPr>
          <w:rFonts w:ascii="Times New Roman" w:eastAsia="Arial" w:hAnsi="Times New Roman" w:cs="Times New Roman"/>
          <w:kern w:val="0"/>
          <w:sz w:val="24"/>
          <w:szCs w:val="20"/>
          <w14:ligatures w14:val="none"/>
        </w:rPr>
        <w:t>.</w:t>
      </w:r>
    </w:p>
    <w:p w14:paraId="3B7B61C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2C638"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5B0B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06CCF186"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F5A5AD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485C276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F612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01DB48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3EA3B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AAA8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360B738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5AC7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5A61B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30828E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A96A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4D78EB2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E13EA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2E966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444D4E5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4C3B77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4362828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378D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3B5FE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13DA1D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774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020C8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4AC3A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E49ED1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5518975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B733A2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7E8AB79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AB127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6953429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3A2E9DF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296F7B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D1806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43732CD" w14:textId="77777777" w:rsidR="00295EC3" w:rsidRPr="00DF5864" w:rsidRDefault="00295EC3" w:rsidP="00295EC3">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4A4BE56"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2F26B73E"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50A2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FDEA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8CF30C"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0554F96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7F11A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83DD1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8C5C6A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66629B7B"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FF39AF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6F8CFB6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957A0F" w14:textId="77777777" w:rsidR="00295EC3" w:rsidRPr="00DF5864" w:rsidRDefault="00295EC3" w:rsidP="00295EC3">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17784A9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D37FF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E013A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5E8BB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22BF1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D0A173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6728AF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1EDE053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67BFAE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5578E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0B77C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FDD6D"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07DE4C1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197EE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B26ED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F739DD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17A87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AF65F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67E7BFF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0BB9EF3"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78CDA9A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4F2D3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A2C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6A091CF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937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48B4A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5C7582E"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8EB679"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0CFB310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1B9490B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7FA42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14C93B7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06FA3EA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4941ABD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776AFD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7AA54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2463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FE68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02F81F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3D18A9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18BEC35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597E9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5A8A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818EE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254D5D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7B9B83D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81DFC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51638D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45B32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53F763B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B86C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2356C3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1686806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40F9EA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E96E819"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52D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D6778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0DB5531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04043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3C67E3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81086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092B83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571CD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F5F655"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4BF7F0AC"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1D8CF8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9D33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2AC3D84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BCA1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1493DE9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7CE4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104E0D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D5990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11700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803BB8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3EBF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0C37239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A5D201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A4C9BB"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DBC753" w14:textId="77777777" w:rsidR="00295EC3" w:rsidRPr="00DF5864" w:rsidRDefault="00295EC3" w:rsidP="00295EC3">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F7AA46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6F02CB4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593E43C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44BB1E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A51F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76ACC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5CEE51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0D36C5C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94DF5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0ECD2EC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088CD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B352B3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C7C96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8647E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80B6A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2EEB901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1E02918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6395A8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F5EF94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98D56E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3E4CCF5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23BAFF3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57DDCD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3151C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A9CF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294B38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82F49" w14:textId="77777777" w:rsidR="00295EC3"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FAFD46" w14:textId="0F542C0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94A25">
        <w:rPr>
          <w:rFonts w:ascii="Times New Roman" w:eastAsia="Arial" w:hAnsi="Times New Roman" w:cs="Times New Roman"/>
          <w:kern w:val="0"/>
          <w:sz w:val="24"/>
          <w:szCs w:val="20"/>
          <w14:ligatures w14:val="none"/>
        </w:rPr>
        <w:t>9</w:t>
      </w:r>
      <w:r w:rsidRPr="00D07924">
        <w:rPr>
          <w:rFonts w:ascii="Times New Roman" w:eastAsia="Arial" w:hAnsi="Times New Roman" w:cs="Times New Roman"/>
          <w:kern w:val="0"/>
          <w:sz w:val="24"/>
          <w:szCs w:val="20"/>
          <w14:ligatures w14:val="none"/>
        </w:rPr>
        <w:t xml:space="preserve">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20D36D01"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6A097B8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08D4E4C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A596D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03DDC9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81280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E97B3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2801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C70CF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4839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E2A0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754637B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1D4375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55C69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541C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6D7BB0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3D2E5C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6B1921A" w14:textId="5C328D62" w:rsidR="00295EC3" w:rsidRPr="00DF5864" w:rsidRDefault="00295EC3" w:rsidP="00295EC3">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PĮ nuostatomis.</w:t>
      </w:r>
    </w:p>
    <w:p w14:paraId="553EBA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628680A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5D02FFBA" w14:textId="70FB7DA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20.4. Susitarimas įsigalioja nuo jo sudarymo, jei Susitarime nenurodyta kitaip. Susitarimą Pirkėjas privalo paviešinti PĮ </w:t>
      </w:r>
      <w:r w:rsidR="00497577">
        <w:rPr>
          <w:rFonts w:ascii="Times New Roman" w:eastAsia="Arial" w:hAnsi="Times New Roman" w:cs="Times New Roman"/>
          <w:kern w:val="0"/>
          <w:sz w:val="24"/>
          <w:szCs w:val="20"/>
          <w14:ligatures w14:val="none"/>
        </w:rPr>
        <w:t>46</w:t>
      </w:r>
      <w:r w:rsidRPr="00DF5864">
        <w:rPr>
          <w:rFonts w:ascii="Times New Roman" w:eastAsia="Arial" w:hAnsi="Times New Roman" w:cs="Times New Roman"/>
          <w:kern w:val="0"/>
          <w:sz w:val="24"/>
          <w:szCs w:val="20"/>
          <w14:ligatures w14:val="none"/>
        </w:rPr>
        <w:t xml:space="preserve"> ir </w:t>
      </w:r>
      <w:r w:rsidR="004C58A4">
        <w:rPr>
          <w:rFonts w:ascii="Times New Roman" w:eastAsia="Arial" w:hAnsi="Times New Roman" w:cs="Times New Roman"/>
          <w:kern w:val="0"/>
          <w:sz w:val="24"/>
          <w:szCs w:val="20"/>
          <w14:ligatures w14:val="none"/>
        </w:rPr>
        <w:t>94</w:t>
      </w:r>
      <w:r w:rsidRPr="00DF5864">
        <w:rPr>
          <w:rFonts w:ascii="Times New Roman" w:eastAsia="Arial" w:hAnsi="Times New Roman" w:cs="Times New Roman"/>
          <w:kern w:val="0"/>
          <w:sz w:val="24"/>
          <w:szCs w:val="20"/>
          <w14:ligatures w14:val="none"/>
        </w:rPr>
        <w:t xml:space="preserve"> straipsniuose nustatyta tvarka.</w:t>
      </w:r>
    </w:p>
    <w:p w14:paraId="57197A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6D46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3A6D0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0A7521F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A4258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16411D2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5B089BA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48A6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22AF2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4A2184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398A6B3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E3F9D0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97902E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7270D8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6E37CAC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6D6B723C" w14:textId="6A46FE81"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4E0A535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D2B3D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E0EAEB"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A135A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9514D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4EA5D9"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23D52D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9F05B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B765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E7527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53E39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A50014F"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2A4F168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7202949" w14:textId="2390FE10"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PĮ 9</w:t>
      </w:r>
      <w:r w:rsidR="00301B85">
        <w:rPr>
          <w:rFonts w:ascii="Times New Roman" w:eastAsia="Cambria" w:hAnsi="Times New Roman" w:cs="Times New Roman"/>
          <w:kern w:val="0"/>
          <w:sz w:val="24"/>
          <w:szCs w:val="20"/>
          <w14:ligatures w14:val="none"/>
        </w:rPr>
        <w:t>8</w:t>
      </w:r>
      <w:r w:rsidRPr="00DF5864">
        <w:rPr>
          <w:rFonts w:ascii="Times New Roman" w:eastAsia="Cambria" w:hAnsi="Times New Roman" w:cs="Times New Roman"/>
          <w:kern w:val="0"/>
          <w:sz w:val="24"/>
          <w:szCs w:val="20"/>
          <w14:ligatures w14:val="none"/>
        </w:rPr>
        <w:t xml:space="preserve"> straipsnyje ir Sutartyje numatytais atvejais, įskaitant galimybę nutraukti Sutartį Šalių susitarimu.</w:t>
      </w:r>
    </w:p>
    <w:p w14:paraId="67DCB31A"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CFE7A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7AF5D6A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38328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F78D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45F8AE3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4143B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12D05A8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E2D3D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AD0A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716C6E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67CBFB5B"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1776BCA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41314B4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B20F9F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5B22748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3DCA2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52448BF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2ABAD44E"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5C6F90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3EF602C9" w14:textId="77777777" w:rsidR="00295EC3" w:rsidRPr="00DF5864" w:rsidRDefault="00295EC3" w:rsidP="00295EC3">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ED5BE7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8F8FF8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7084BD" w14:textId="64C907BA"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 xml:space="preserve">22.2.2.14. paaiškėja PĮ </w:t>
      </w:r>
      <w:r w:rsidR="00121D80">
        <w:rPr>
          <w:rFonts w:ascii="Times New Roman" w:eastAsia="Times New Roman" w:hAnsi="Times New Roman" w:cs="Times New Roman"/>
          <w:iCs/>
          <w:kern w:val="0"/>
          <w:sz w:val="24"/>
          <w:szCs w:val="20"/>
          <w14:ligatures w14:val="none"/>
        </w:rPr>
        <w:t>50</w:t>
      </w:r>
      <w:r w:rsidRPr="00DF5864">
        <w:rPr>
          <w:rFonts w:ascii="Times New Roman" w:eastAsia="Times New Roman" w:hAnsi="Times New Roman" w:cs="Times New Roman"/>
          <w:iCs/>
          <w:kern w:val="0"/>
          <w:sz w:val="24"/>
          <w:szCs w:val="20"/>
          <w14:ligatures w14:val="none"/>
        </w:rPr>
        <w:t xml:space="preserve"> straipsnio 8 dalyje ir (ar) </w:t>
      </w:r>
      <w:r w:rsidR="004C43C1">
        <w:rPr>
          <w:rFonts w:ascii="Times New Roman" w:eastAsia="Times New Roman" w:hAnsi="Times New Roman" w:cs="Times New Roman"/>
          <w:iCs/>
          <w:kern w:val="0"/>
          <w:sz w:val="24"/>
          <w:szCs w:val="20"/>
          <w14:ligatures w14:val="none"/>
        </w:rPr>
        <w:t xml:space="preserve">VPĮ </w:t>
      </w:r>
      <w:r w:rsidRPr="00DF5864">
        <w:rPr>
          <w:rFonts w:ascii="Times New Roman" w:eastAsia="Times New Roman" w:hAnsi="Times New Roman" w:cs="Times New Roman"/>
          <w:iCs/>
          <w:kern w:val="0"/>
          <w:sz w:val="24"/>
          <w:szCs w:val="20"/>
          <w14:ligatures w14:val="none"/>
        </w:rPr>
        <w:t>47 straipsnio 8 dalyje nurodytos aplinkybės.</w:t>
      </w:r>
    </w:p>
    <w:p w14:paraId="7EA1093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EAA86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F4AED7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78844E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6D4346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15EB6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9CE24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4A17012"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305537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04ACEC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EC56B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65C715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824F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F2C258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BA7F44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7553D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rPr>
          <w:rFonts w:ascii="Times New Roman" w:eastAsia="Times New Roman" w:hAnsi="Times New Roman" w:cs="Times New Roman"/>
          <w:kern w:val="0"/>
          <w:sz w:val="24"/>
          <w:szCs w:val="20"/>
          <w14:ligatures w14:val="none"/>
        </w:rPr>
        <w:t>.</w:t>
      </w:r>
    </w:p>
    <w:p w14:paraId="2D2DD3D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52248EF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8E360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DBACA1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31E876C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E218BA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27F689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80361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74BBC25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621A95D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0F308B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6A1088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1AD0EC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0F980A"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5D48A806" w14:textId="32B4E603"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9736FF">
        <w:rPr>
          <w:rFonts w:ascii="Times New Roman" w:eastAsia="Times New Roman" w:hAnsi="Times New Roman" w:cs="Times New Roman"/>
          <w:kern w:val="0"/>
          <w:sz w:val="24"/>
          <w:szCs w:val="20"/>
          <w14:ligatures w14:val="none"/>
        </w:rPr>
        <w:t>58</w:t>
      </w:r>
      <w:r w:rsidRPr="00DF5864">
        <w:rPr>
          <w:rFonts w:ascii="Times New Roman" w:eastAsia="Times New Roman" w:hAnsi="Times New Roman" w:cs="Times New Roman"/>
          <w:kern w:val="0"/>
          <w:sz w:val="24"/>
          <w:szCs w:val="20"/>
          <w14:ligatures w14:val="none"/>
        </w:rPr>
        <w:t xml:space="preserve"> straipsnio </w:t>
      </w:r>
      <w:r w:rsidR="009736FF">
        <w:rPr>
          <w:rFonts w:ascii="Times New Roman" w:eastAsia="Times New Roman" w:hAnsi="Times New Roman" w:cs="Times New Roman"/>
          <w:kern w:val="0"/>
          <w:sz w:val="24"/>
          <w:szCs w:val="20"/>
          <w14:ligatures w14:val="none"/>
        </w:rPr>
        <w:t>4</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4762D9B4"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69AF8"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4DB3E7F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09D7FB8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3DDA28D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55E7B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44B6C530"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2B78ABF"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46527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FAE134"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649E718A"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2D76995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39E49EA1"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6570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1265D83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6824E86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AF3E418" w14:textId="77777777" w:rsidR="00295EC3" w:rsidRPr="00DF5864" w:rsidRDefault="00295EC3" w:rsidP="00295EC3">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29826D86" w14:textId="77777777" w:rsidR="00295EC3" w:rsidRPr="00DF5864" w:rsidRDefault="00295EC3" w:rsidP="00295EC3">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6D6035DE" w14:textId="0064272E"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380DA6BC" w:rsidR="00FF16FA" w:rsidRPr="00DF5864" w:rsidRDefault="001D20D9" w:rsidP="00EB38C6">
      <w:pPr>
        <w:spacing w:after="0" w:line="276" w:lineRule="auto"/>
        <w:jc w:val="center"/>
        <w:rPr>
          <w:rFonts w:ascii="Times New Roman" w:eastAsia="Times New Roman" w:hAnsi="Times New Roman" w:cs="Times New Roman"/>
          <w:b/>
          <w:bCs/>
          <w:caps/>
          <w:kern w:val="0"/>
          <w:sz w:val="24"/>
          <w:szCs w:val="24"/>
          <w14:ligatures w14:val="none"/>
        </w:rPr>
      </w:pPr>
      <w:r w:rsidRPr="00DB28C2">
        <w:rPr>
          <w:rFonts w:ascii="Times New Roman" w:hAnsi="Times New Roman" w:cs="Times New Roman"/>
          <w:b/>
          <w:bCs/>
          <w:kern w:val="0"/>
          <w:sz w:val="24"/>
          <w:szCs w:val="24"/>
        </w:rPr>
        <w:t xml:space="preserve">GELGAUDIŠKIO BIOKURO KATILINĖS </w:t>
      </w:r>
      <w:r w:rsidR="00DB28C2" w:rsidRPr="00DB28C2">
        <w:rPr>
          <w:rFonts w:ascii="Times New Roman" w:hAnsi="Times New Roman" w:cs="Times New Roman"/>
          <w:b/>
          <w:bCs/>
          <w:kern w:val="0"/>
          <w:sz w:val="24"/>
          <w:szCs w:val="24"/>
        </w:rPr>
        <w:t>NAUJOS STATYBOS PROJEKTAVIMO</w:t>
      </w:r>
      <w:r>
        <w:rPr>
          <w:rFonts w:ascii="Times New Roman" w:hAnsi="Times New Roman" w:cs="Times New Roman"/>
          <w:b/>
          <w:bCs/>
          <w:kern w:val="0"/>
          <w:sz w:val="24"/>
          <w:szCs w:val="24"/>
        </w:rPr>
        <w:t xml:space="preserve"> </w:t>
      </w:r>
      <w:r w:rsidR="00FA7C20" w:rsidRPr="00FA7C20">
        <w:rPr>
          <w:rFonts w:ascii="Times New Roman" w:hAnsi="Times New Roman" w:cs="Times New Roman"/>
          <w:b/>
          <w:bCs/>
          <w:kern w:val="0"/>
          <w:sz w:val="24"/>
          <w:szCs w:val="24"/>
        </w:rPr>
        <w:t>PASLAUG</w:t>
      </w:r>
      <w:r w:rsidR="00FA7C20">
        <w:rPr>
          <w:rFonts w:ascii="Times New Roman" w:hAnsi="Times New Roman" w:cs="Times New Roman"/>
          <w:b/>
          <w:bCs/>
          <w:kern w:val="0"/>
          <w:sz w:val="24"/>
          <w:szCs w:val="24"/>
        </w:rPr>
        <w:t>Ų</w:t>
      </w:r>
      <w:r w:rsidR="003D14CE">
        <w:rPr>
          <w:rFonts w:ascii="Times New Roman" w:hAnsi="Times New Roman" w:cs="Times New Roman"/>
          <w:b/>
          <w:bCs/>
          <w:kern w:val="0"/>
          <w:sz w:val="24"/>
          <w:szCs w:val="24"/>
        </w:rPr>
        <w:t xml:space="preserve">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390"/>
      </w:tblGrid>
      <w:tr w:rsidR="00FF16FA" w:rsidRPr="00DF5864" w14:paraId="741993EA"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373" w:type="dxa"/>
            <w:gridSpan w:val="3"/>
            <w:tcBorders>
              <w:top w:val="single" w:sz="4" w:space="0" w:color="auto"/>
              <w:left w:val="single" w:sz="4" w:space="0" w:color="auto"/>
              <w:bottom w:val="single" w:sz="4" w:space="0" w:color="auto"/>
              <w:right w:val="single" w:sz="4" w:space="0" w:color="auto"/>
            </w:tcBorders>
          </w:tcPr>
          <w:p w14:paraId="6ED81E91" w14:textId="2B686933" w:rsidR="00FF16FA" w:rsidRPr="00DF5864" w:rsidRDefault="00692C9D" w:rsidP="00FF16FA">
            <w:pPr>
              <w:spacing w:after="0" w:line="240" w:lineRule="auto"/>
              <w:jc w:val="both"/>
              <w:rPr>
                <w:rFonts w:ascii="Times New Roman" w:eastAsia="Times New Roman" w:hAnsi="Times New Roman" w:cs="Times New Roman"/>
                <w:sz w:val="24"/>
                <w:szCs w:val="24"/>
                <w14:ligatures w14:val="none"/>
              </w:rPr>
            </w:pPr>
            <w:r w:rsidRPr="00692C9D">
              <w:rPr>
                <w:rFonts w:ascii="Times New Roman" w:eastAsia="Times New Roman" w:hAnsi="Times New Roman" w:cs="Times New Roman"/>
                <w:sz w:val="24"/>
                <w:szCs w:val="24"/>
                <w14:ligatures w14:val="none"/>
              </w:rPr>
              <w:t xml:space="preserve">GELGAUDIŠKIO BIOKURO KATILINĖS </w:t>
            </w:r>
            <w:r w:rsidRPr="00DB28C2">
              <w:rPr>
                <w:rFonts w:ascii="Times New Roman" w:eastAsia="Times New Roman" w:hAnsi="Times New Roman" w:cs="Times New Roman"/>
                <w:sz w:val="24"/>
                <w:szCs w:val="24"/>
                <w14:ligatures w14:val="none"/>
              </w:rPr>
              <w:t xml:space="preserve">NAUJOS STATYBOS </w:t>
            </w:r>
            <w:r w:rsidR="00FA7C20" w:rsidRPr="00692C9D">
              <w:rPr>
                <w:rFonts w:ascii="Times New Roman" w:eastAsia="Times New Roman" w:hAnsi="Times New Roman" w:cs="Times New Roman"/>
                <w:sz w:val="24"/>
                <w:szCs w:val="24"/>
                <w14:ligatures w14:val="none"/>
              </w:rPr>
              <w:t>PROJEKTAVIMO</w:t>
            </w:r>
            <w:r w:rsidR="00FA7C20" w:rsidRPr="00FA7C20">
              <w:rPr>
                <w:rFonts w:ascii="Times New Roman" w:eastAsia="Times New Roman" w:hAnsi="Times New Roman" w:cs="Times New Roman"/>
                <w:sz w:val="24"/>
                <w:szCs w:val="24"/>
                <w14:ligatures w14:val="none"/>
              </w:rPr>
              <w:t xml:space="preserve"> PASLAUGOS</w:t>
            </w:r>
          </w:p>
        </w:tc>
      </w:tr>
      <w:tr w:rsidR="00FF16FA" w:rsidRPr="00DF5864" w14:paraId="489BE96F"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390"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310"/>
      </w:tblGrid>
      <w:tr w:rsidR="00FF16FA" w:rsidRPr="00DF5864" w14:paraId="598C98E7" w14:textId="77777777" w:rsidTr="006E6371">
        <w:tc>
          <w:tcPr>
            <w:tcW w:w="9062"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310" w:type="dxa"/>
            <w:tcBorders>
              <w:top w:val="single" w:sz="4" w:space="0" w:color="auto"/>
              <w:left w:val="single" w:sz="4" w:space="0" w:color="auto"/>
              <w:bottom w:val="single" w:sz="4" w:space="0" w:color="auto"/>
              <w:right w:val="single" w:sz="4" w:space="0" w:color="auto"/>
            </w:tcBorders>
          </w:tcPr>
          <w:p w14:paraId="7E48EBD7" w14:textId="53FD8D7F" w:rsidR="00FF16FA" w:rsidRPr="00DF5864" w:rsidRDefault="004873A6" w:rsidP="00FF16FA">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UAB </w:t>
            </w:r>
            <w:r w:rsidRPr="008F5C88">
              <w:rPr>
                <w:rFonts w:ascii="Times New Roman" w:hAnsi="Times New Roman" w:cs="Times New Roman"/>
                <w:sz w:val="24"/>
                <w:szCs w:val="24"/>
              </w:rPr>
              <w:t>„Šakių šilumos tinklai”</w:t>
            </w:r>
          </w:p>
        </w:tc>
      </w:tr>
      <w:tr w:rsidR="00FF16FA" w:rsidRPr="00DF5864" w14:paraId="627DA1F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310" w:type="dxa"/>
            <w:tcBorders>
              <w:top w:val="single" w:sz="4" w:space="0" w:color="auto"/>
              <w:left w:val="single" w:sz="4" w:space="0" w:color="auto"/>
              <w:bottom w:val="single" w:sz="4" w:space="0" w:color="auto"/>
              <w:right w:val="single" w:sz="4" w:space="0" w:color="auto"/>
            </w:tcBorders>
          </w:tcPr>
          <w:p w14:paraId="2D3B9987" w14:textId="727C8FDA" w:rsidR="00FF16FA" w:rsidRPr="00DF5864" w:rsidRDefault="00E12951" w:rsidP="00FF16FA">
            <w:pPr>
              <w:spacing w:after="0" w:line="240" w:lineRule="auto"/>
              <w:jc w:val="center"/>
              <w:rPr>
                <w:rFonts w:ascii="Times New Roman" w:eastAsia="Times New Roman" w:hAnsi="Times New Roman" w:cs="Times New Roman"/>
                <w:sz w:val="24"/>
                <w:szCs w:val="24"/>
                <w14:ligatures w14:val="none"/>
              </w:rPr>
            </w:pPr>
            <w:r w:rsidRPr="00E12951">
              <w:rPr>
                <w:rFonts w:ascii="Times New Roman" w:eastAsia="Times New Roman" w:hAnsi="Times New Roman" w:cs="Times New Roman"/>
                <w:sz w:val="24"/>
                <w:szCs w:val="24"/>
                <w14:ligatures w14:val="none"/>
              </w:rPr>
              <w:t>174409393</w:t>
            </w:r>
          </w:p>
        </w:tc>
      </w:tr>
      <w:tr w:rsidR="00FF16FA" w:rsidRPr="00DF5864" w14:paraId="716061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310" w:type="dxa"/>
            <w:tcBorders>
              <w:top w:val="single" w:sz="4" w:space="0" w:color="auto"/>
              <w:left w:val="single" w:sz="4" w:space="0" w:color="auto"/>
              <w:bottom w:val="single" w:sz="4" w:space="0" w:color="auto"/>
              <w:right w:val="single" w:sz="4" w:space="0" w:color="auto"/>
            </w:tcBorders>
          </w:tcPr>
          <w:p w14:paraId="70AE7F8E" w14:textId="24CA0BA5" w:rsidR="00FF16FA" w:rsidRPr="00DF5864" w:rsidRDefault="00CE5CF3" w:rsidP="00FF16FA">
            <w:pPr>
              <w:spacing w:after="0" w:line="240" w:lineRule="auto"/>
              <w:jc w:val="center"/>
              <w:rPr>
                <w:rFonts w:ascii="Times New Roman" w:eastAsia="Times New Roman" w:hAnsi="Times New Roman" w:cs="Times New Roman"/>
                <w:sz w:val="24"/>
                <w:szCs w:val="24"/>
                <w14:ligatures w14:val="none"/>
              </w:rPr>
            </w:pPr>
            <w:r w:rsidRPr="00CE5CF3">
              <w:rPr>
                <w:rFonts w:ascii="Times New Roman" w:eastAsia="Times New Roman" w:hAnsi="Times New Roman" w:cs="Times New Roman"/>
                <w:sz w:val="24"/>
                <w:szCs w:val="24"/>
                <w14:ligatures w14:val="none"/>
              </w:rPr>
              <w:t>Gimnazijos g. 22/2, LT 71116 Šakiai</w:t>
            </w:r>
          </w:p>
        </w:tc>
      </w:tr>
      <w:tr w:rsidR="00FF16FA" w:rsidRPr="00DF5864" w14:paraId="7C1C0242"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310" w:type="dxa"/>
            <w:tcBorders>
              <w:top w:val="single" w:sz="4" w:space="0" w:color="auto"/>
              <w:left w:val="single" w:sz="4" w:space="0" w:color="auto"/>
              <w:bottom w:val="single" w:sz="4" w:space="0" w:color="auto"/>
              <w:right w:val="single" w:sz="4" w:space="0" w:color="auto"/>
            </w:tcBorders>
          </w:tcPr>
          <w:p w14:paraId="2A78ECAA" w14:textId="40033ECC" w:rsidR="00FF16FA" w:rsidRPr="00DF5864" w:rsidRDefault="001637DA" w:rsidP="00FF16FA">
            <w:pPr>
              <w:spacing w:after="0" w:line="240" w:lineRule="auto"/>
              <w:jc w:val="center"/>
              <w:rPr>
                <w:rFonts w:ascii="Times New Roman" w:eastAsia="Times New Roman" w:hAnsi="Times New Roman" w:cs="Times New Roman"/>
                <w:sz w:val="24"/>
                <w:szCs w:val="24"/>
                <w14:ligatures w14:val="none"/>
              </w:rPr>
            </w:pPr>
            <w:r w:rsidRPr="001637DA">
              <w:rPr>
                <w:rFonts w:ascii="Times New Roman" w:eastAsia="Times New Roman" w:hAnsi="Times New Roman" w:cs="Times New Roman"/>
                <w:sz w:val="24"/>
                <w:szCs w:val="24"/>
                <w14:ligatures w14:val="none"/>
              </w:rPr>
              <w:t>LT744093917</w:t>
            </w:r>
          </w:p>
        </w:tc>
      </w:tr>
      <w:tr w:rsidR="00FF16FA" w:rsidRPr="00DF5864" w14:paraId="394DDA1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310"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310"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310"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310"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310"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310"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310"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310"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310"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310"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310"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310"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310"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310"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310"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310"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0D03F851" w:rsidR="008C2986" w:rsidRPr="003B59C2" w:rsidRDefault="008C2986" w:rsidP="008C2986">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1637DA" w:rsidRPr="00361760">
              <w:rPr>
                <w:rFonts w:ascii="Times New Roman" w:eastAsia="Times New Roman" w:hAnsi="Times New Roman" w:cs="Times New Roman"/>
                <w:b/>
                <w:bCs/>
                <w:color w:val="000000" w:themeColor="text1"/>
                <w:sz w:val="24"/>
                <w:szCs w:val="24"/>
                <w14:ligatures w14:val="none"/>
              </w:rPr>
              <w:t>G</w:t>
            </w:r>
            <w:r w:rsidR="001637DA" w:rsidRPr="001637DA">
              <w:rPr>
                <w:rFonts w:ascii="Times New Roman" w:hAnsi="Times New Roman" w:cs="Times New Roman"/>
                <w:b/>
                <w:bCs/>
                <w:color w:val="000000" w:themeColor="text1"/>
                <w:kern w:val="0"/>
                <w:sz w:val="24"/>
                <w:szCs w:val="24"/>
              </w:rPr>
              <w:t xml:space="preserve">elgaudiškio biokuro katilinės naujos statybos </w:t>
            </w:r>
            <w:r w:rsidR="0035053D">
              <w:rPr>
                <w:rFonts w:ascii="Times New Roman" w:hAnsi="Times New Roman" w:cs="Times New Roman"/>
                <w:b/>
                <w:bCs/>
                <w:color w:val="000000" w:themeColor="text1"/>
                <w:kern w:val="0"/>
                <w:sz w:val="24"/>
                <w:szCs w:val="24"/>
              </w:rPr>
              <w:t xml:space="preserve">projektinių pasiūlymų, </w:t>
            </w:r>
            <w:r w:rsidR="0035053D" w:rsidRPr="0057245B">
              <w:rPr>
                <w:rFonts w:ascii="Times New Roman" w:hAnsi="Times New Roman" w:cs="Times New Roman"/>
                <w:b/>
                <w:bCs/>
                <w:kern w:val="0"/>
                <w:sz w:val="24"/>
                <w:szCs w:val="24"/>
              </w:rPr>
              <w:t xml:space="preserve">techninio darbo projekto parengimo </w:t>
            </w:r>
            <w:r w:rsidR="0035053D">
              <w:rPr>
                <w:rFonts w:ascii="Times New Roman" w:hAnsi="Times New Roman" w:cs="Times New Roman"/>
                <w:b/>
                <w:bCs/>
                <w:color w:val="000000" w:themeColor="text1"/>
                <w:kern w:val="0"/>
                <w:sz w:val="24"/>
                <w:szCs w:val="24"/>
              </w:rPr>
              <w:t xml:space="preserve">paslaugas </w:t>
            </w:r>
            <w:r w:rsidRPr="007052F7">
              <w:rPr>
                <w:rFonts w:ascii="Times New Roman" w:eastAsia="Times New Roman" w:hAnsi="Times New Roman" w:cs="Times New Roman"/>
                <w:color w:val="000000" w:themeColor="text1"/>
                <w:sz w:val="24"/>
                <w:szCs w:val="24"/>
                <w14:ligatures w14:val="none"/>
              </w:rPr>
              <w:t xml:space="preserve">(toliau – Projekto parengimo paslaugos) ir </w:t>
            </w:r>
            <w:r w:rsidRPr="00AB70CF">
              <w:rPr>
                <w:rFonts w:ascii="Times New Roman" w:eastAsia="Times New Roman" w:hAnsi="Times New Roman" w:cs="Times New Roman"/>
                <w:b/>
                <w:bCs/>
                <w:color w:val="000000" w:themeColor="text1"/>
                <w:sz w:val="24"/>
                <w:szCs w:val="24"/>
                <w14:ligatures w14:val="none"/>
              </w:rPr>
              <w:t>statinio projekto vykdymo priežiūros</w:t>
            </w:r>
            <w:r w:rsidRPr="007052F7">
              <w:rPr>
                <w:rFonts w:ascii="Times New Roman" w:eastAsia="Times New Roman" w:hAnsi="Times New Roman" w:cs="Times New Roman"/>
                <w:color w:val="000000" w:themeColor="text1"/>
                <w:sz w:val="24"/>
                <w:szCs w:val="24"/>
                <w14:ligatures w14:val="none"/>
              </w:rPr>
              <w:t xml:space="preserve"> (toliau - Projekto vykdymo priežiūros paslaugos) paslaugas. Projekto parengimo paslaugos ir Projekto vykdymo priežiūros paslaugos kartu toliau Sutartyje vadinamos Paslaugomis.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66256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CE51E2" w:rsidRPr="00DF5864" w:rsidRDefault="00CE51E2" w:rsidP="00CE51E2">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09BDB0AB" w14:textId="05C1D1BE"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CE51E2"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4003E985"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 xml:space="preserve">4.1.1. </w:t>
            </w:r>
            <w:r w:rsidR="00315458">
              <w:rPr>
                <w:rFonts w:ascii="Times New Roman" w:eastAsia="Times New Roman" w:hAnsi="Times New Roman" w:cs="Times New Roman"/>
                <w:color w:val="000000"/>
                <w:sz w:val="24"/>
                <w:szCs w:val="24"/>
                <w14:ligatures w14:val="none"/>
              </w:rPr>
              <w:t xml:space="preserve">Paslaugų suteikimo bendras terminas – </w:t>
            </w:r>
            <w:r w:rsidR="007D5410">
              <w:rPr>
                <w:rFonts w:ascii="Times New Roman" w:eastAsia="Times New Roman" w:hAnsi="Times New Roman" w:cs="Times New Roman"/>
                <w:color w:val="000000"/>
                <w:sz w:val="24"/>
                <w:szCs w:val="24"/>
                <w14:ligatures w14:val="none"/>
              </w:rPr>
              <w:t>4</w:t>
            </w:r>
            <w:r w:rsidR="00315458">
              <w:rPr>
                <w:rFonts w:ascii="Times New Roman" w:eastAsia="Times New Roman" w:hAnsi="Times New Roman" w:cs="Times New Roman"/>
                <w:color w:val="000000"/>
                <w:sz w:val="24"/>
                <w:szCs w:val="24"/>
                <w14:ligatures w14:val="none"/>
              </w:rPr>
              <w:t xml:space="preserve"> (</w:t>
            </w:r>
            <w:r w:rsidR="007D5410">
              <w:rPr>
                <w:rFonts w:ascii="Times New Roman" w:eastAsia="Times New Roman" w:hAnsi="Times New Roman" w:cs="Times New Roman"/>
                <w:color w:val="000000"/>
                <w:sz w:val="24"/>
                <w:szCs w:val="24"/>
                <w14:ligatures w14:val="none"/>
              </w:rPr>
              <w:t>keturi</w:t>
            </w:r>
            <w:r w:rsidR="00315458">
              <w:rPr>
                <w:rFonts w:ascii="Times New Roman" w:eastAsia="Times New Roman" w:hAnsi="Times New Roman" w:cs="Times New Roman"/>
                <w:color w:val="000000"/>
                <w:sz w:val="24"/>
                <w:szCs w:val="24"/>
                <w14:ligatures w14:val="none"/>
              </w:rPr>
              <w:t>) met</w:t>
            </w:r>
            <w:r w:rsidR="007D5410">
              <w:rPr>
                <w:rFonts w:ascii="Times New Roman" w:eastAsia="Times New Roman" w:hAnsi="Times New Roman" w:cs="Times New Roman"/>
                <w:color w:val="000000"/>
                <w:sz w:val="24"/>
                <w:szCs w:val="24"/>
                <w14:ligatures w14:val="none"/>
              </w:rPr>
              <w:t>ai</w:t>
            </w:r>
            <w:r w:rsidR="00315458">
              <w:rPr>
                <w:rFonts w:ascii="Times New Roman" w:eastAsia="Times New Roman" w:hAnsi="Times New Roman" w:cs="Times New Roman"/>
                <w:color w:val="000000"/>
                <w:sz w:val="24"/>
                <w:szCs w:val="24"/>
                <w14:ligatures w14:val="none"/>
              </w:rPr>
              <w:t xml:space="preserve">. </w:t>
            </w:r>
            <w:r w:rsidRPr="001A00C9">
              <w:rPr>
                <w:rFonts w:ascii="Times New Roman" w:eastAsia="Times New Roman" w:hAnsi="Times New Roman" w:cs="Times New Roman"/>
                <w:color w:val="000000"/>
                <w:sz w:val="24"/>
                <w:szCs w:val="24"/>
                <w14:ligatures w14:val="none"/>
              </w:rPr>
              <w:t>Projekto parengimo paslaugų suteikimo bendras terminas –</w:t>
            </w:r>
            <w:r w:rsidR="00D42B42" w:rsidRPr="001A00C9">
              <w:rPr>
                <w:rFonts w:ascii="Times New Roman" w:eastAsia="Times New Roman" w:hAnsi="Times New Roman" w:cs="Times New Roman"/>
                <w:color w:val="000000"/>
                <w:sz w:val="24"/>
                <w:szCs w:val="24"/>
                <w14:ligatures w14:val="none"/>
              </w:rPr>
              <w:t xml:space="preserve"> </w:t>
            </w:r>
            <w:r w:rsidR="009B0865">
              <w:rPr>
                <w:rFonts w:ascii="Times New Roman" w:eastAsia="Times New Roman" w:hAnsi="Times New Roman" w:cs="Times New Roman"/>
                <w:color w:val="000000"/>
                <w:sz w:val="24"/>
                <w:szCs w:val="24"/>
                <w14:ligatures w14:val="none"/>
              </w:rPr>
              <w:t>7</w:t>
            </w:r>
            <w:r w:rsidRPr="001A00C9">
              <w:rPr>
                <w:rFonts w:ascii="Times New Roman" w:eastAsia="Times New Roman" w:hAnsi="Times New Roman" w:cs="Times New Roman"/>
                <w:color w:val="000000"/>
                <w:sz w:val="24"/>
                <w:szCs w:val="24"/>
                <w14:ligatures w14:val="none"/>
              </w:rPr>
              <w:t xml:space="preserve"> </w:t>
            </w:r>
            <w:r w:rsidR="00034D9A" w:rsidRPr="001A00C9">
              <w:rPr>
                <w:rFonts w:ascii="Times New Roman" w:eastAsia="Times New Roman" w:hAnsi="Times New Roman" w:cs="Times New Roman"/>
                <w:color w:val="000000"/>
                <w:sz w:val="24"/>
                <w:szCs w:val="24"/>
                <w14:ligatures w14:val="none"/>
              </w:rPr>
              <w:t>(</w:t>
            </w:r>
            <w:r w:rsidR="009B0865">
              <w:rPr>
                <w:rFonts w:ascii="Times New Roman" w:eastAsia="Times New Roman" w:hAnsi="Times New Roman" w:cs="Times New Roman"/>
                <w:color w:val="000000"/>
                <w:sz w:val="24"/>
                <w:szCs w:val="24"/>
                <w14:ligatures w14:val="none"/>
              </w:rPr>
              <w:t>s</w:t>
            </w:r>
            <w:r w:rsidR="00A74D04">
              <w:rPr>
                <w:rFonts w:ascii="Times New Roman" w:eastAsia="Times New Roman" w:hAnsi="Times New Roman" w:cs="Times New Roman"/>
                <w:color w:val="000000"/>
                <w:sz w:val="24"/>
                <w:szCs w:val="24"/>
                <w14:ligatures w14:val="none"/>
              </w:rPr>
              <w:t>e</w:t>
            </w:r>
            <w:r w:rsidR="009B0865">
              <w:rPr>
                <w:rFonts w:ascii="Times New Roman" w:eastAsia="Times New Roman" w:hAnsi="Times New Roman" w:cs="Times New Roman"/>
                <w:color w:val="000000"/>
                <w:sz w:val="24"/>
                <w:szCs w:val="24"/>
                <w14:ligatures w14:val="none"/>
              </w:rPr>
              <w:t>ptyni</w:t>
            </w:r>
            <w:r w:rsidR="00034D9A">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esi</w:t>
            </w:r>
            <w:r w:rsidR="007E18D3">
              <w:rPr>
                <w:rFonts w:ascii="Times New Roman" w:eastAsia="Times New Roman" w:hAnsi="Times New Roman" w:cs="Times New Roman"/>
                <w:color w:val="000000"/>
                <w:sz w:val="24"/>
                <w:szCs w:val="24"/>
                <w14:ligatures w14:val="none"/>
              </w:rPr>
              <w:t>ai</w:t>
            </w:r>
            <w:r w:rsidRPr="00481CB3">
              <w:rPr>
                <w:rFonts w:ascii="Times New Roman" w:eastAsia="Times New Roman" w:hAnsi="Times New Roman" w:cs="Times New Roman"/>
                <w:color w:val="000000"/>
                <w:sz w:val="24"/>
                <w:szCs w:val="24"/>
                <w14:ligatures w14:val="none"/>
              </w:rPr>
              <w:t xml:space="preserve"> nuo Sutarties įsigaliojimo dienos. Projekto parengimo paslaugų suteikimo tarpiniai terminai:</w:t>
            </w:r>
          </w:p>
          <w:p w14:paraId="5972A9E1" w14:textId="4B487D15"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00034D9A">
              <w:rPr>
                <w:rFonts w:ascii="Times New Roman" w:eastAsia="Times New Roman" w:hAnsi="Times New Roman" w:cs="Times New Roman"/>
                <w:color w:val="000000"/>
                <w:sz w:val="24"/>
                <w:szCs w:val="24"/>
                <w14:ligatures w14:val="none"/>
              </w:rPr>
              <w:t>P</w:t>
            </w:r>
            <w:r w:rsidR="00034D9A" w:rsidRPr="00034D9A">
              <w:rPr>
                <w:rFonts w:ascii="Times New Roman" w:eastAsia="Times New Roman" w:hAnsi="Times New Roman" w:cs="Times New Roman"/>
                <w:color w:val="000000"/>
                <w:sz w:val="24"/>
                <w:szCs w:val="24"/>
                <w14:ligatures w14:val="none"/>
              </w:rPr>
              <w:t xml:space="preserve">er 10 kalendorinių dienų </w:t>
            </w:r>
            <w:r w:rsidR="00034D9A">
              <w:rPr>
                <w:rFonts w:ascii="Times New Roman" w:eastAsia="Times New Roman" w:hAnsi="Times New Roman" w:cs="Times New Roman"/>
                <w:color w:val="000000"/>
                <w:sz w:val="24"/>
                <w:szCs w:val="24"/>
                <w14:ligatures w14:val="none"/>
              </w:rPr>
              <w:t>nuo sutarties įsigaliojimo Tie</w:t>
            </w:r>
            <w:r w:rsidR="00034D9A" w:rsidRPr="00034D9A">
              <w:rPr>
                <w:rFonts w:ascii="Times New Roman" w:eastAsia="Times New Roman" w:hAnsi="Times New Roman" w:cs="Times New Roman"/>
                <w:color w:val="000000"/>
                <w:sz w:val="24"/>
                <w:szCs w:val="24"/>
                <w14:ligatures w14:val="none"/>
              </w:rPr>
              <w:t xml:space="preserve">kėjas privalo parengti ir su </w:t>
            </w:r>
            <w:r w:rsidR="00034D9A">
              <w:rPr>
                <w:rFonts w:ascii="Times New Roman" w:eastAsia="Times New Roman" w:hAnsi="Times New Roman" w:cs="Times New Roman"/>
                <w:color w:val="000000"/>
                <w:sz w:val="24"/>
                <w:szCs w:val="24"/>
                <w14:ligatures w14:val="none"/>
              </w:rPr>
              <w:t>Pirkėju</w:t>
            </w:r>
            <w:r w:rsidR="00034D9A" w:rsidRPr="00034D9A">
              <w:rPr>
                <w:rFonts w:ascii="Times New Roman" w:eastAsia="Times New Roman" w:hAnsi="Times New Roman" w:cs="Times New Roman"/>
                <w:color w:val="000000"/>
                <w:sz w:val="24"/>
                <w:szCs w:val="24"/>
                <w14:ligatures w14:val="none"/>
              </w:rPr>
              <w:t xml:space="preserve"> suderinti bei pasirašyti detalų projektavimo paslaugų teikimo grafiką, kuriame turi atsispindėti visų Projekto sudėtinių dalių rengimo etapai ir su tuo susij</w:t>
            </w:r>
            <w:r w:rsidR="00034D9A">
              <w:rPr>
                <w:rFonts w:ascii="Times New Roman" w:eastAsia="Times New Roman" w:hAnsi="Times New Roman" w:cs="Times New Roman"/>
                <w:color w:val="000000"/>
                <w:sz w:val="24"/>
                <w:szCs w:val="24"/>
                <w14:ligatures w14:val="none"/>
              </w:rPr>
              <w:t>usios paslaugos</w:t>
            </w:r>
            <w:r w:rsidRPr="00481CB3">
              <w:rPr>
                <w:rFonts w:ascii="Times New Roman" w:eastAsia="Times New Roman" w:hAnsi="Times New Roman" w:cs="Times New Roman"/>
                <w:color w:val="000000"/>
                <w:sz w:val="24"/>
                <w:szCs w:val="24"/>
                <w14:ligatures w14:val="none"/>
              </w:rPr>
              <w:t>;</w:t>
            </w:r>
          </w:p>
          <w:p w14:paraId="654EB842" w14:textId="3D6FC9B6"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4.1.1.2. </w:t>
            </w:r>
            <w:r w:rsidRPr="001A00C9">
              <w:rPr>
                <w:rFonts w:ascii="Times New Roman" w:eastAsia="Times New Roman" w:hAnsi="Times New Roman" w:cs="Times New Roman"/>
                <w:color w:val="000000"/>
                <w:sz w:val="24"/>
                <w:szCs w:val="24"/>
                <w14:ligatures w14:val="none"/>
              </w:rPr>
              <w:t xml:space="preserve">Tiekėjas per  </w:t>
            </w:r>
            <w:r w:rsidR="00F87222" w:rsidRPr="001A00C9">
              <w:rPr>
                <w:rFonts w:ascii="Times New Roman" w:eastAsia="Times New Roman" w:hAnsi="Times New Roman" w:cs="Times New Roman"/>
                <w:color w:val="000000"/>
                <w:sz w:val="24"/>
                <w:szCs w:val="24"/>
                <w14:ligatures w14:val="none"/>
              </w:rPr>
              <w:t>3</w:t>
            </w:r>
            <w:r w:rsidRPr="001A00C9">
              <w:rPr>
                <w:rFonts w:ascii="Times New Roman" w:eastAsia="Times New Roman" w:hAnsi="Times New Roman" w:cs="Times New Roman"/>
                <w:color w:val="000000"/>
                <w:sz w:val="24"/>
                <w:szCs w:val="24"/>
                <w14:ligatures w14:val="none"/>
              </w:rPr>
              <w:t xml:space="preserve"> </w:t>
            </w:r>
            <w:r w:rsidR="00034D9A" w:rsidRPr="001A00C9">
              <w:rPr>
                <w:rFonts w:ascii="Times New Roman" w:eastAsia="Times New Roman" w:hAnsi="Times New Roman" w:cs="Times New Roman"/>
                <w:color w:val="000000"/>
                <w:sz w:val="24"/>
                <w:szCs w:val="24"/>
                <w14:ligatures w14:val="none"/>
              </w:rPr>
              <w:t>(</w:t>
            </w:r>
            <w:r w:rsidR="00F87222" w:rsidRPr="001A00C9">
              <w:rPr>
                <w:rFonts w:ascii="Times New Roman" w:eastAsia="Times New Roman" w:hAnsi="Times New Roman" w:cs="Times New Roman"/>
                <w:color w:val="000000"/>
                <w:sz w:val="24"/>
                <w:szCs w:val="24"/>
                <w14:ligatures w14:val="none"/>
              </w:rPr>
              <w:t>tr</w:t>
            </w:r>
            <w:r w:rsidR="00C052C4" w:rsidRPr="001A00C9">
              <w:rPr>
                <w:rFonts w:ascii="Times New Roman" w:eastAsia="Times New Roman" w:hAnsi="Times New Roman" w:cs="Times New Roman"/>
                <w:color w:val="000000"/>
                <w:sz w:val="24"/>
                <w:szCs w:val="24"/>
                <w14:ligatures w14:val="none"/>
              </w:rPr>
              <w:t>is</w:t>
            </w:r>
            <w:r w:rsidR="00034D9A" w:rsidRPr="001A00C9">
              <w:rPr>
                <w:rFonts w:ascii="Times New Roman" w:eastAsia="Times New Roman" w:hAnsi="Times New Roman" w:cs="Times New Roman"/>
                <w:color w:val="000000"/>
                <w:sz w:val="24"/>
                <w:szCs w:val="24"/>
                <w14:ligatures w14:val="none"/>
              </w:rPr>
              <w:t xml:space="preserve">) </w:t>
            </w:r>
            <w:r w:rsidRPr="001A00C9">
              <w:rPr>
                <w:rFonts w:ascii="Times New Roman" w:eastAsia="Times New Roman" w:hAnsi="Times New Roman" w:cs="Times New Roman"/>
                <w:color w:val="000000"/>
                <w:sz w:val="24"/>
                <w:szCs w:val="24"/>
                <w14:ligatures w14:val="none"/>
              </w:rPr>
              <w:t>mėn</w:t>
            </w:r>
            <w:r w:rsidR="00034D9A" w:rsidRPr="001A00C9">
              <w:rPr>
                <w:rFonts w:ascii="Times New Roman" w:eastAsia="Times New Roman" w:hAnsi="Times New Roman" w:cs="Times New Roman"/>
                <w:color w:val="000000"/>
                <w:sz w:val="24"/>
                <w:szCs w:val="24"/>
                <w14:ligatures w14:val="none"/>
              </w:rPr>
              <w:t>esius</w:t>
            </w:r>
            <w:r w:rsidR="00034D9A">
              <w:rPr>
                <w:rFonts w:ascii="Times New Roman" w:eastAsia="Times New Roman" w:hAnsi="Times New Roman" w:cs="Times New Roman"/>
                <w:color w:val="000000"/>
                <w:sz w:val="24"/>
                <w:szCs w:val="24"/>
                <w14:ligatures w14:val="none"/>
              </w:rPr>
              <w:t xml:space="preserve"> nuo sutarties įsigaliojimo dienos parengia ir teikia Pirkėjui suderinimui </w:t>
            </w:r>
            <w:r w:rsidR="00034D9A" w:rsidRPr="00034D9A">
              <w:rPr>
                <w:rFonts w:ascii="Times New Roman" w:eastAsia="Times New Roman" w:hAnsi="Times New Roman" w:cs="Times New Roman"/>
                <w:color w:val="000000"/>
                <w:sz w:val="24"/>
                <w:szCs w:val="24"/>
                <w14:ligatures w14:val="none"/>
              </w:rPr>
              <w:t>visus Projektinius pasiūlymus ir kitus reikalingus dokumentus statybą leidžiančiam dokumentai gauti</w:t>
            </w:r>
            <w:r w:rsidR="00034D9A">
              <w:rPr>
                <w:rFonts w:ascii="Times New Roman" w:eastAsia="Times New Roman" w:hAnsi="Times New Roman" w:cs="Times New Roman"/>
                <w:color w:val="000000"/>
                <w:sz w:val="24"/>
                <w:szCs w:val="24"/>
                <w14:ligatures w14:val="none"/>
              </w:rPr>
              <w:t>.</w:t>
            </w:r>
          </w:p>
          <w:p w14:paraId="2FE771FA" w14:textId="754752D5"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C052C4">
              <w:rPr>
                <w:rFonts w:ascii="Times New Roman" w:eastAsia="Times New Roman" w:hAnsi="Times New Roman" w:cs="Times New Roman"/>
                <w:color w:val="000000"/>
                <w:sz w:val="24"/>
                <w:szCs w:val="24"/>
                <w14:ligatures w14:val="none"/>
              </w:rPr>
              <w:t>3</w:t>
            </w:r>
            <w:r w:rsidRPr="00481CB3">
              <w:rPr>
                <w:rFonts w:ascii="Times New Roman" w:eastAsia="Times New Roman" w:hAnsi="Times New Roman" w:cs="Times New Roman"/>
                <w:color w:val="000000"/>
                <w:sz w:val="24"/>
                <w:szCs w:val="24"/>
                <w14:ligatures w14:val="none"/>
              </w:rPr>
              <w:t>. Tiekėjas privalo pristatyti projektinius pasiūlymus Pirkėjui ir po pastabų gavimo (jei tokių būtų), pataisyti j</w:t>
            </w:r>
            <w:r w:rsidR="0045495B">
              <w:rPr>
                <w:rFonts w:ascii="Times New Roman" w:eastAsia="Times New Roman" w:hAnsi="Times New Roman" w:cs="Times New Roman"/>
                <w:color w:val="000000"/>
                <w:sz w:val="24"/>
                <w:szCs w:val="24"/>
                <w14:ligatures w14:val="none"/>
              </w:rPr>
              <w:t>uos</w:t>
            </w:r>
            <w:r w:rsidRPr="00481CB3">
              <w:rPr>
                <w:rFonts w:ascii="Times New Roman" w:eastAsia="Times New Roman" w:hAnsi="Times New Roman" w:cs="Times New Roman"/>
                <w:color w:val="000000"/>
                <w:sz w:val="24"/>
                <w:szCs w:val="24"/>
                <w14:ligatures w14:val="none"/>
              </w:rPr>
              <w:t xml:space="preserve"> per </w:t>
            </w:r>
            <w:r w:rsidR="004D331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D331B">
              <w:rPr>
                <w:rFonts w:ascii="Times New Roman" w:eastAsia="Times New Roman" w:hAnsi="Times New Roman" w:cs="Times New Roman"/>
                <w:color w:val="000000"/>
                <w:sz w:val="24"/>
                <w:szCs w:val="24"/>
                <w14:ligatures w14:val="none"/>
              </w:rPr>
              <w:t xml:space="preserve">ų. </w:t>
            </w:r>
            <w:r w:rsidR="0045495B">
              <w:rPr>
                <w:rFonts w:ascii="Times New Roman" w:eastAsia="Times New Roman" w:hAnsi="Times New Roman" w:cs="Times New Roman"/>
                <w:color w:val="000000"/>
                <w:sz w:val="24"/>
                <w:szCs w:val="24"/>
                <w14:ligatures w14:val="none"/>
              </w:rPr>
              <w:t>Tiekėjas</w:t>
            </w:r>
            <w:r w:rsidR="00020E72">
              <w:rPr>
                <w:rFonts w:ascii="Times New Roman" w:eastAsia="Times New Roman" w:hAnsi="Times New Roman" w:cs="Times New Roman"/>
                <w:color w:val="000000"/>
                <w:sz w:val="24"/>
                <w:szCs w:val="24"/>
                <w14:ligatures w14:val="none"/>
              </w:rPr>
              <w:t>,</w:t>
            </w:r>
            <w:r w:rsidR="0045495B">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color w:val="000000"/>
                <w:sz w:val="24"/>
                <w:szCs w:val="24"/>
                <w14:ligatures w14:val="none"/>
              </w:rPr>
              <w:t>gavęs pritarimą iš Pirkėjo</w:t>
            </w:r>
            <w:r w:rsidR="00020E72">
              <w:rPr>
                <w:rFonts w:ascii="Times New Roman" w:eastAsia="Times New Roman" w:hAnsi="Times New Roman" w:cs="Times New Roman"/>
                <w:color w:val="000000"/>
                <w:sz w:val="24"/>
                <w:szCs w:val="24"/>
                <w14:ligatures w14:val="none"/>
              </w:rPr>
              <w:t>,</w:t>
            </w:r>
            <w:r w:rsidRPr="00481CB3">
              <w:rPr>
                <w:rFonts w:ascii="Times New Roman" w:eastAsia="Times New Roman" w:hAnsi="Times New Roman" w:cs="Times New Roman"/>
                <w:color w:val="000000"/>
                <w:sz w:val="24"/>
                <w:szCs w:val="24"/>
                <w14:ligatures w14:val="none"/>
              </w:rPr>
              <w:t xml:space="preserve"> pradeda viešinimo procedūras. Po viešinimo procedūros, Tiekėjas privalo ištaisyti gautas pastabas (jei tokių būtų) per 5 (penkias) dienas nuo pastabų gavimo dienos ir pateikti pataisytus Projektinius pasiūlymus statybą leidžiančiam dokumentui gauti. </w:t>
            </w:r>
            <w:r w:rsidR="0045495B">
              <w:rPr>
                <w:rFonts w:ascii="Times New Roman" w:eastAsia="Times New Roman" w:hAnsi="Times New Roman" w:cs="Times New Roman"/>
                <w:color w:val="000000"/>
                <w:sz w:val="24"/>
                <w:szCs w:val="24"/>
                <w14:ligatures w14:val="none"/>
              </w:rPr>
              <w:t xml:space="preserve">Viešinimo ir statybą leidžiančio dokumento gavimo procedūra turi būti atlikta per </w:t>
            </w:r>
            <w:r w:rsidR="00673B0D">
              <w:rPr>
                <w:rFonts w:ascii="Times New Roman" w:eastAsia="Times New Roman" w:hAnsi="Times New Roman" w:cs="Times New Roman"/>
                <w:color w:val="000000"/>
                <w:sz w:val="24"/>
                <w:szCs w:val="24"/>
                <w14:ligatures w14:val="none"/>
              </w:rPr>
              <w:t>2 (du)</w:t>
            </w:r>
            <w:r w:rsidR="0010305D">
              <w:rPr>
                <w:rFonts w:ascii="Times New Roman" w:eastAsia="Times New Roman" w:hAnsi="Times New Roman" w:cs="Times New Roman"/>
                <w:color w:val="000000"/>
                <w:sz w:val="24"/>
                <w:szCs w:val="24"/>
                <w14:ligatures w14:val="none"/>
              </w:rPr>
              <w:t xml:space="preserve"> mėnes</w:t>
            </w:r>
            <w:r w:rsidR="00673B0D">
              <w:rPr>
                <w:rFonts w:ascii="Times New Roman" w:eastAsia="Times New Roman" w:hAnsi="Times New Roman" w:cs="Times New Roman"/>
                <w:color w:val="000000"/>
                <w:sz w:val="24"/>
                <w:szCs w:val="24"/>
                <w14:ligatures w14:val="none"/>
              </w:rPr>
              <w:t>ius</w:t>
            </w:r>
            <w:r w:rsidR="0045495B">
              <w:rPr>
                <w:rFonts w:ascii="Times New Roman" w:eastAsia="Times New Roman" w:hAnsi="Times New Roman" w:cs="Times New Roman"/>
                <w:color w:val="000000"/>
                <w:sz w:val="24"/>
                <w:szCs w:val="24"/>
                <w14:ligatures w14:val="none"/>
              </w:rPr>
              <w:t xml:space="preserve"> </w:t>
            </w:r>
            <w:r w:rsidR="00915024">
              <w:rPr>
                <w:rFonts w:ascii="Times New Roman" w:eastAsia="Times New Roman" w:hAnsi="Times New Roman" w:cs="Times New Roman"/>
                <w:color w:val="000000"/>
                <w:sz w:val="24"/>
                <w:szCs w:val="24"/>
                <w14:ligatures w14:val="none"/>
              </w:rPr>
              <w:t>nuo</w:t>
            </w:r>
            <w:r w:rsidR="0045495B">
              <w:rPr>
                <w:rFonts w:ascii="Times New Roman" w:eastAsia="Times New Roman" w:hAnsi="Times New Roman" w:cs="Times New Roman"/>
                <w:color w:val="000000"/>
                <w:sz w:val="24"/>
                <w:szCs w:val="24"/>
                <w14:ligatures w14:val="none"/>
              </w:rPr>
              <w:t xml:space="preserve"> Pirkėjo pritarimo projektiniams pasiūlymams gavimo dienos.</w:t>
            </w:r>
          </w:p>
          <w:p w14:paraId="3350293C" w14:textId="7CDE3005"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D067D5">
              <w:rPr>
                <w:rFonts w:ascii="Times New Roman" w:eastAsia="Times New Roman" w:hAnsi="Times New Roman" w:cs="Times New Roman"/>
                <w:color w:val="000000"/>
                <w:sz w:val="24"/>
                <w:szCs w:val="24"/>
                <w14:ligatures w14:val="none"/>
              </w:rPr>
              <w:t>4</w:t>
            </w:r>
            <w:r w:rsidRPr="00481CB3">
              <w:rPr>
                <w:rFonts w:ascii="Times New Roman" w:eastAsia="Times New Roman" w:hAnsi="Times New Roman" w:cs="Times New Roman"/>
                <w:color w:val="000000"/>
                <w:sz w:val="24"/>
                <w:szCs w:val="24"/>
                <w14:ligatures w14:val="none"/>
              </w:rPr>
              <w:t xml:space="preserve">. per </w:t>
            </w:r>
            <w:r w:rsidR="0045495B" w:rsidRPr="001A00C9">
              <w:rPr>
                <w:rFonts w:ascii="Times New Roman" w:eastAsia="Times New Roman" w:hAnsi="Times New Roman" w:cs="Times New Roman"/>
                <w:color w:val="000000"/>
                <w:sz w:val="24"/>
                <w:szCs w:val="24"/>
                <w14:ligatures w14:val="none"/>
              </w:rPr>
              <w:t xml:space="preserve">2 (du) mėnesius </w:t>
            </w:r>
            <w:r w:rsidR="005157A6" w:rsidRPr="001A00C9">
              <w:rPr>
                <w:rFonts w:ascii="Times New Roman" w:eastAsia="Times New Roman" w:hAnsi="Times New Roman" w:cs="Times New Roman"/>
                <w:color w:val="000000"/>
                <w:sz w:val="24"/>
                <w:szCs w:val="24"/>
                <w14:ligatures w14:val="none"/>
              </w:rPr>
              <w:t>nuo</w:t>
            </w:r>
            <w:r w:rsidRPr="00481CB3">
              <w:rPr>
                <w:rFonts w:ascii="Times New Roman" w:eastAsia="Times New Roman" w:hAnsi="Times New Roman" w:cs="Times New Roman"/>
                <w:sz w:val="24"/>
                <w:szCs w:val="24"/>
                <w14:ligatures w14:val="none"/>
              </w:rPr>
              <w:t xml:space="preserve"> </w:t>
            </w:r>
            <w:r w:rsidR="0045495B">
              <w:rPr>
                <w:rFonts w:ascii="Times New Roman" w:eastAsia="Times New Roman" w:hAnsi="Times New Roman" w:cs="Times New Roman"/>
                <w:sz w:val="24"/>
                <w:szCs w:val="24"/>
                <w14:ligatures w14:val="none"/>
              </w:rPr>
              <w:t xml:space="preserve">statybą leidžiančio dokumento gavimo Tiekėjas privalo parengti ir pateikti Pirkėjui </w:t>
            </w:r>
            <w:r w:rsidRPr="00481CB3">
              <w:rPr>
                <w:rFonts w:ascii="Times New Roman" w:eastAsia="Times New Roman" w:hAnsi="Times New Roman" w:cs="Times New Roman"/>
                <w:color w:val="000000"/>
                <w:sz w:val="24"/>
                <w:szCs w:val="24"/>
                <w14:ligatures w14:val="none"/>
              </w:rPr>
              <w:t>pilnos</w:t>
            </w:r>
            <w:r w:rsidR="0010305D">
              <w:rPr>
                <w:rFonts w:ascii="Times New Roman" w:eastAsia="Times New Roman" w:hAnsi="Times New Roman" w:cs="Times New Roman"/>
                <w:color w:val="000000"/>
                <w:sz w:val="24"/>
                <w:szCs w:val="24"/>
                <w14:ligatures w14:val="none"/>
              </w:rPr>
              <w:t xml:space="preserve"> </w:t>
            </w:r>
            <w:r w:rsidRPr="00DE644F">
              <w:rPr>
                <w:rFonts w:ascii="Times New Roman" w:eastAsia="Times New Roman" w:hAnsi="Times New Roman" w:cs="Times New Roman"/>
                <w:sz w:val="24"/>
                <w:szCs w:val="24"/>
                <w14:ligatures w14:val="none"/>
              </w:rPr>
              <w:t>komplektacijos</w:t>
            </w:r>
            <w:r w:rsidR="0010305D" w:rsidRPr="00DE644F">
              <w:rPr>
                <w:rFonts w:ascii="Times New Roman" w:eastAsia="Times New Roman" w:hAnsi="Times New Roman" w:cs="Times New Roman"/>
                <w:sz w:val="24"/>
                <w:szCs w:val="24"/>
                <w14:ligatures w14:val="none"/>
              </w:rPr>
              <w:t xml:space="preserve"> </w:t>
            </w:r>
            <w:r w:rsidRPr="00DE644F">
              <w:rPr>
                <w:rFonts w:ascii="Times New Roman" w:eastAsia="Times New Roman" w:hAnsi="Times New Roman" w:cs="Times New Roman"/>
                <w:sz w:val="24"/>
                <w:szCs w:val="24"/>
                <w14:ligatures w14:val="none"/>
              </w:rPr>
              <w:t xml:space="preserve"> techninį darbo projektą. </w:t>
            </w:r>
            <w:r w:rsidR="0045495B">
              <w:rPr>
                <w:rFonts w:ascii="Times New Roman" w:eastAsia="Times New Roman" w:hAnsi="Times New Roman" w:cs="Times New Roman"/>
                <w:color w:val="000000"/>
                <w:sz w:val="24"/>
                <w:szCs w:val="24"/>
                <w14:ligatures w14:val="none"/>
              </w:rPr>
              <w:t>Pirkėjas</w:t>
            </w:r>
            <w:r w:rsidRPr="00481CB3">
              <w:rPr>
                <w:rFonts w:ascii="Times New Roman" w:eastAsia="Times New Roman" w:hAnsi="Times New Roman" w:cs="Times New Roman"/>
                <w:color w:val="000000"/>
                <w:sz w:val="24"/>
                <w:szCs w:val="24"/>
                <w14:ligatures w14:val="none"/>
              </w:rPr>
              <w:t xml:space="preserve">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lastRenderedPageBreak/>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Tiekėjui pateikti pastabas (jei tokių būtų). Tiekėjas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1A00C9">
              <w:rPr>
                <w:rFonts w:ascii="Times New Roman" w:eastAsia="Times New Roman" w:hAnsi="Times New Roman" w:cs="Times New Roman"/>
                <w:color w:val="000000"/>
                <w:sz w:val="24"/>
                <w:szCs w:val="24"/>
                <w14:ligatures w14:val="none"/>
              </w:rPr>
              <w:t>dien</w:t>
            </w:r>
            <w:r w:rsidR="0045495B" w:rsidRPr="001A00C9">
              <w:rPr>
                <w:rFonts w:ascii="Times New Roman" w:eastAsia="Times New Roman" w:hAnsi="Times New Roman" w:cs="Times New Roman"/>
                <w:color w:val="000000"/>
                <w:sz w:val="24"/>
                <w:szCs w:val="24"/>
                <w14:ligatures w14:val="none"/>
              </w:rPr>
              <w:t>ų</w:t>
            </w:r>
            <w:r w:rsidRPr="001A00C9">
              <w:rPr>
                <w:rFonts w:ascii="Times New Roman" w:eastAsia="Times New Roman" w:hAnsi="Times New Roman" w:cs="Times New Roman"/>
                <w:color w:val="000000"/>
                <w:sz w:val="24"/>
                <w:szCs w:val="24"/>
                <w14:ligatures w14:val="none"/>
              </w:rPr>
              <w:t xml:space="preserve"> </w:t>
            </w:r>
            <w:r w:rsidR="0056149E" w:rsidRPr="001A00C9">
              <w:rPr>
                <w:rFonts w:ascii="Times New Roman" w:eastAsia="Times New Roman" w:hAnsi="Times New Roman" w:cs="Times New Roman"/>
                <w:color w:val="000000"/>
                <w:sz w:val="24"/>
                <w:szCs w:val="24"/>
                <w14:ligatures w14:val="none"/>
              </w:rPr>
              <w:t xml:space="preserve">nuo pastabų gavimo </w:t>
            </w:r>
            <w:r w:rsidRPr="00A77E50">
              <w:rPr>
                <w:rFonts w:ascii="Times New Roman" w:eastAsia="Times New Roman" w:hAnsi="Times New Roman" w:cs="Times New Roman"/>
                <w:color w:val="000000"/>
                <w:sz w:val="24"/>
                <w:szCs w:val="24"/>
                <w14:ligatures w14:val="none"/>
              </w:rPr>
              <w:t>privalo</w:t>
            </w:r>
            <w:r w:rsidRPr="00481CB3">
              <w:rPr>
                <w:rFonts w:ascii="Times New Roman" w:eastAsia="Times New Roman" w:hAnsi="Times New Roman" w:cs="Times New Roman"/>
                <w:color w:val="000000"/>
                <w:sz w:val="24"/>
                <w:szCs w:val="24"/>
                <w14:ligatures w14:val="none"/>
              </w:rPr>
              <w:t xml:space="preserve"> ištaisyti gautas pastabas ir pateikti Techninį darbo projektą Pirkėjo nurodytam ekspertizės </w:t>
            </w:r>
            <w:r w:rsidR="0045495B">
              <w:rPr>
                <w:rFonts w:ascii="Times New Roman" w:eastAsia="Times New Roman" w:hAnsi="Times New Roman" w:cs="Times New Roman"/>
                <w:color w:val="000000"/>
                <w:sz w:val="24"/>
                <w:szCs w:val="24"/>
                <w14:ligatures w14:val="none"/>
              </w:rPr>
              <w:t>tiekėjui</w:t>
            </w:r>
            <w:r w:rsidRPr="00481CB3">
              <w:rPr>
                <w:rFonts w:ascii="Times New Roman" w:eastAsia="Times New Roman" w:hAnsi="Times New Roman" w:cs="Times New Roman"/>
                <w:color w:val="000000"/>
                <w:sz w:val="24"/>
                <w:szCs w:val="24"/>
                <w14:ligatures w14:val="none"/>
              </w:rPr>
              <w:t xml:space="preserve">. Tiekėjas per 10 </w:t>
            </w:r>
            <w:r w:rsidR="0045495B">
              <w:rPr>
                <w:rFonts w:ascii="Times New Roman" w:eastAsia="Times New Roman" w:hAnsi="Times New Roman" w:cs="Times New Roman"/>
                <w:color w:val="000000"/>
                <w:sz w:val="24"/>
                <w:szCs w:val="24"/>
                <w14:ligatures w14:val="none"/>
              </w:rPr>
              <w:t>(dešimt) kalendorinių</w:t>
            </w:r>
            <w:r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w:t>
            </w:r>
            <w:r w:rsidR="00A77E50">
              <w:rPr>
                <w:rFonts w:ascii="Times New Roman" w:eastAsia="Times New Roman" w:hAnsi="Times New Roman" w:cs="Times New Roman"/>
                <w:color w:val="000000"/>
                <w:sz w:val="24"/>
                <w:szCs w:val="24"/>
                <w14:ligatures w14:val="none"/>
              </w:rPr>
              <w:t>ų</w:t>
            </w:r>
            <w:r w:rsidRPr="001A00C9">
              <w:rPr>
                <w:rFonts w:ascii="Times New Roman" w:eastAsia="Times New Roman" w:hAnsi="Times New Roman" w:cs="Times New Roman"/>
                <w:color w:val="000000"/>
                <w:sz w:val="24"/>
                <w:szCs w:val="24"/>
                <w14:ligatures w14:val="none"/>
              </w:rPr>
              <w:t>)</w:t>
            </w:r>
            <w:r w:rsidR="00860E38" w:rsidRPr="001A00C9">
              <w:rPr>
                <w:rFonts w:ascii="Times New Roman" w:eastAsia="Times New Roman" w:hAnsi="Times New Roman" w:cs="Times New Roman"/>
                <w:color w:val="000000"/>
                <w:sz w:val="24"/>
                <w:szCs w:val="24"/>
                <w14:ligatures w14:val="none"/>
              </w:rPr>
              <w:t xml:space="preserve"> ir p</w:t>
            </w:r>
            <w:r w:rsidRPr="001A00C9">
              <w:rPr>
                <w:rFonts w:ascii="Times New Roman" w:eastAsia="Times New Roman" w:hAnsi="Times New Roman" w:cs="Times New Roman"/>
                <w:color w:val="000000"/>
                <w:sz w:val="24"/>
                <w:szCs w:val="24"/>
                <w14:ligatures w14:val="none"/>
              </w:rPr>
              <w:t>ataisytą</w:t>
            </w:r>
            <w:r w:rsidRPr="00481CB3">
              <w:rPr>
                <w:rFonts w:ascii="Times New Roman" w:eastAsia="Times New Roman" w:hAnsi="Times New Roman" w:cs="Times New Roman"/>
                <w:color w:val="000000"/>
                <w:sz w:val="24"/>
                <w:szCs w:val="24"/>
                <w14:ligatures w14:val="none"/>
              </w:rPr>
              <w:t xml:space="preserve"> Techninį darbo projektą pateikti ekspertizę atliekančiai įmonei, apie tai informuoti Pirkėją. Tiekėjas per 5 darbo dienas nuo teigiamos ekspertizės išvados gavimo dienos, privalo perdavimo-priėmimo aktu pateikti Pirkėjui 2 (dvi) elektroniniais parašais pasirašytas projektinių pasiūlymų ir </w:t>
            </w:r>
            <w:r w:rsidR="00B9536B">
              <w:rPr>
                <w:rFonts w:ascii="Times New Roman" w:eastAsia="Times New Roman" w:hAnsi="Times New Roman" w:cs="Times New Roman"/>
                <w:color w:val="000000"/>
                <w:sz w:val="24"/>
                <w:szCs w:val="24"/>
                <w14:ligatures w14:val="none"/>
              </w:rPr>
              <w:t xml:space="preserve">techninio darbo </w:t>
            </w:r>
            <w:r w:rsidRPr="00481CB3">
              <w:rPr>
                <w:rFonts w:ascii="Times New Roman" w:eastAsia="Times New Roman" w:hAnsi="Times New Roman" w:cs="Times New Roman"/>
                <w:color w:val="000000"/>
                <w:sz w:val="24"/>
                <w:szCs w:val="24"/>
                <w14:ligatures w14:val="none"/>
              </w:rPr>
              <w:t xml:space="preserve">projekto egzempliorių kompiuterines laikmenas su darbiniais galutiniais failais DWG, JPG, GIF, TIF, PNG, IFC formatuose, </w:t>
            </w:r>
            <w:r w:rsidR="00AF6646">
              <w:rPr>
                <w:rFonts w:ascii="Times New Roman" w:eastAsia="Times New Roman" w:hAnsi="Times New Roman" w:cs="Times New Roman"/>
                <w:color w:val="000000"/>
                <w:sz w:val="24"/>
                <w:szCs w:val="24"/>
                <w14:ligatures w14:val="none"/>
              </w:rPr>
              <w:t xml:space="preserve">ir 3 (tris) popierines </w:t>
            </w:r>
            <w:r w:rsidR="00B9536B" w:rsidRPr="00481CB3">
              <w:rPr>
                <w:rFonts w:ascii="Times New Roman" w:eastAsia="Times New Roman" w:hAnsi="Times New Roman" w:cs="Times New Roman"/>
                <w:color w:val="000000"/>
                <w:sz w:val="24"/>
                <w:szCs w:val="24"/>
                <w14:ligatures w14:val="none"/>
              </w:rPr>
              <w:t xml:space="preserve">projektinių pasiūlymų ir </w:t>
            </w:r>
            <w:r w:rsidR="00B9536B">
              <w:rPr>
                <w:rFonts w:ascii="Times New Roman" w:eastAsia="Times New Roman" w:hAnsi="Times New Roman" w:cs="Times New Roman"/>
                <w:color w:val="000000"/>
                <w:sz w:val="24"/>
                <w:szCs w:val="24"/>
                <w14:ligatures w14:val="none"/>
              </w:rPr>
              <w:t xml:space="preserve">techninio darbo </w:t>
            </w:r>
            <w:r w:rsidR="00B9536B" w:rsidRPr="00481CB3">
              <w:rPr>
                <w:rFonts w:ascii="Times New Roman" w:eastAsia="Times New Roman" w:hAnsi="Times New Roman" w:cs="Times New Roman"/>
                <w:color w:val="000000"/>
                <w:sz w:val="24"/>
                <w:szCs w:val="24"/>
                <w14:ligatures w14:val="none"/>
              </w:rPr>
              <w:t xml:space="preserve">projekto </w:t>
            </w:r>
            <w:r w:rsidR="00D067D5">
              <w:rPr>
                <w:rFonts w:ascii="Times New Roman" w:eastAsia="Times New Roman" w:hAnsi="Times New Roman" w:cs="Times New Roman"/>
                <w:color w:val="000000"/>
                <w:sz w:val="24"/>
                <w:szCs w:val="24"/>
                <w14:ligatures w14:val="none"/>
              </w:rPr>
              <w:t xml:space="preserve">versijas, </w:t>
            </w:r>
            <w:r w:rsidRPr="00481CB3">
              <w:rPr>
                <w:rFonts w:ascii="Times New Roman" w:eastAsia="Times New Roman" w:hAnsi="Times New Roman" w:cs="Times New Roman"/>
                <w:color w:val="000000"/>
                <w:sz w:val="24"/>
                <w:szCs w:val="24"/>
                <w14:ligatures w14:val="none"/>
              </w:rPr>
              <w:t>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6CFC7EE3"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D067D5">
              <w:rPr>
                <w:rFonts w:ascii="Times New Roman" w:eastAsia="Times New Roman" w:hAnsi="Times New Roman" w:cs="Times New Roman"/>
                <w:color w:val="000000"/>
                <w:sz w:val="24"/>
                <w:szCs w:val="24"/>
                <w14:ligatures w14:val="none"/>
              </w:rPr>
              <w:t>5</w:t>
            </w:r>
            <w:r w:rsidRPr="00481CB3">
              <w:rPr>
                <w:rFonts w:ascii="Times New Roman" w:eastAsia="Times New Roman" w:hAnsi="Times New Roman" w:cs="Times New Roman"/>
                <w:color w:val="000000"/>
                <w:sz w:val="24"/>
                <w:szCs w:val="24"/>
                <w14:ligatures w14:val="none"/>
              </w:rPr>
              <w:t>. Pastebėti Projekto neatitikimai ir klaidos taisomi iki visų etapų teigiamos statybos užbaigimo akto gavimo dienos.</w:t>
            </w:r>
          </w:p>
          <w:p w14:paraId="61539F50" w14:textId="33E72899" w:rsidR="00CE51E2" w:rsidRPr="00EB38C6" w:rsidRDefault="00CE51E2" w:rsidP="00CE51E2">
            <w:pPr>
              <w:spacing w:after="0" w:line="240" w:lineRule="auto"/>
              <w:jc w:val="both"/>
              <w:rPr>
                <w:rFonts w:ascii="Times New Roman" w:eastAsia="Times New Roman" w:hAnsi="Times New Roman" w:cs="Times New Roman"/>
                <w:color w:val="000000"/>
                <w:sz w:val="24"/>
                <w:szCs w:val="24"/>
                <w:highlight w:val="yellow"/>
                <w14:ligatures w14:val="none"/>
              </w:rPr>
            </w:pPr>
            <w:r w:rsidRPr="00481CB3">
              <w:rPr>
                <w:rFonts w:ascii="Times New Roman" w:eastAsia="Times New Roman" w:hAnsi="Times New Roman" w:cs="Times New Roman"/>
                <w:color w:val="000000"/>
                <w:sz w:val="24"/>
                <w:szCs w:val="24"/>
                <w14:ligatures w14:val="none"/>
              </w:rPr>
              <w:t>4.1.2. Projekto vykdymo priežiūros paslaugos pradedamos teikti, kai Pirkėjas pasirašo statybos rangos sutartį ir raštu, teikdamas Užsakymą informuoja Tiekėją apie projekto vykdymo priežiūros paslaugų</w:t>
            </w:r>
            <w:r w:rsidR="00FD0CB0">
              <w:rPr>
                <w:rFonts w:ascii="Times New Roman" w:eastAsia="Times New Roman" w:hAnsi="Times New Roman" w:cs="Times New Roman"/>
                <w:color w:val="000000"/>
                <w:sz w:val="24"/>
                <w:szCs w:val="24"/>
                <w14:ligatures w14:val="none"/>
              </w:rPr>
              <w:t xml:space="preserve"> </w:t>
            </w:r>
            <w:r w:rsidR="00FD0CB0" w:rsidRPr="001A00C9">
              <w:rPr>
                <w:rFonts w:ascii="Times New Roman" w:eastAsia="Times New Roman" w:hAnsi="Times New Roman" w:cs="Times New Roman"/>
                <w:color w:val="000000"/>
                <w:sz w:val="24"/>
                <w:szCs w:val="24"/>
                <w14:ligatures w14:val="none"/>
              </w:rPr>
              <w:t>teikimo</w:t>
            </w:r>
            <w:r w:rsidRPr="001A00C9">
              <w:rPr>
                <w:rFonts w:ascii="Times New Roman" w:eastAsia="Times New Roman" w:hAnsi="Times New Roman" w:cs="Times New Roman"/>
                <w:color w:val="000000"/>
                <w:sz w:val="24"/>
                <w:szCs w:val="24"/>
                <w14:ligatures w14:val="none"/>
              </w:rPr>
              <w:t xml:space="preserve"> pradžią. Projekto vykdymo priežiūros paslaugos teikiamos iki statinio statybos užbaigimo dokumento surašymo dienos. Numatomas projekto vykdymo priežiūros </w:t>
            </w:r>
            <w:r w:rsidR="00B31FAB" w:rsidRPr="001A00C9">
              <w:rPr>
                <w:rFonts w:ascii="Times New Roman" w:eastAsia="Times New Roman" w:hAnsi="Times New Roman" w:cs="Times New Roman"/>
                <w:color w:val="000000"/>
                <w:sz w:val="24"/>
                <w:szCs w:val="24"/>
                <w14:ligatures w14:val="none"/>
              </w:rPr>
              <w:t>paslaugų teikimo</w:t>
            </w:r>
            <w:r w:rsidRPr="001A00C9">
              <w:rPr>
                <w:rFonts w:ascii="Times New Roman" w:eastAsia="Times New Roman" w:hAnsi="Times New Roman" w:cs="Times New Roman"/>
                <w:color w:val="000000"/>
                <w:sz w:val="24"/>
                <w:szCs w:val="24"/>
                <w14:ligatures w14:val="none"/>
              </w:rPr>
              <w:t xml:space="preserve"> terminas – </w:t>
            </w:r>
            <w:r w:rsidR="0045495B" w:rsidRPr="001A00C9">
              <w:rPr>
                <w:rFonts w:ascii="Times New Roman" w:eastAsia="Times New Roman" w:hAnsi="Times New Roman" w:cs="Times New Roman"/>
                <w:color w:val="000000"/>
                <w:sz w:val="24"/>
                <w:szCs w:val="24"/>
                <w14:ligatures w14:val="none"/>
              </w:rPr>
              <w:t>50</w:t>
            </w:r>
            <w:r w:rsidR="006F3C06" w:rsidRPr="001A00C9">
              <w:rPr>
                <w:rFonts w:ascii="Times New Roman" w:eastAsia="Times New Roman" w:hAnsi="Times New Roman" w:cs="Times New Roman"/>
                <w:color w:val="000000"/>
                <w:sz w:val="24"/>
                <w:szCs w:val="24"/>
                <w14:ligatures w14:val="none"/>
              </w:rPr>
              <w:t>0</w:t>
            </w:r>
            <w:r w:rsidR="006F3C06" w:rsidRPr="00481CB3">
              <w:rPr>
                <w:rFonts w:ascii="Times New Roman" w:eastAsia="Times New Roman" w:hAnsi="Times New Roman" w:cs="Times New Roman"/>
                <w:color w:val="000000"/>
                <w:sz w:val="24"/>
                <w:szCs w:val="24"/>
                <w14:ligatures w14:val="none"/>
              </w:rPr>
              <w:t xml:space="preserve"> kalendorinių  </w:t>
            </w:r>
            <w:r w:rsidR="006F3C06" w:rsidRPr="009C598A">
              <w:rPr>
                <w:rFonts w:ascii="Times New Roman" w:eastAsia="Times New Roman" w:hAnsi="Times New Roman" w:cs="Times New Roman"/>
                <w:sz w:val="24"/>
                <w:szCs w:val="24"/>
                <w14:ligatures w14:val="none"/>
              </w:rPr>
              <w:t>dienų</w:t>
            </w:r>
            <w:r w:rsidR="00C4603E" w:rsidRPr="009C598A">
              <w:rPr>
                <w:rFonts w:ascii="Times New Roman" w:eastAsia="Times New Roman" w:hAnsi="Times New Roman" w:cs="Times New Roman"/>
                <w:sz w:val="24"/>
                <w:szCs w:val="24"/>
                <w14:ligatures w14:val="none"/>
              </w:rPr>
              <w:t xml:space="preserve"> nuo užsakymo pateikimo</w:t>
            </w:r>
            <w:r w:rsidR="0008326A">
              <w:rPr>
                <w:rFonts w:ascii="Times New Roman" w:eastAsia="Times New Roman" w:hAnsi="Times New Roman" w:cs="Times New Roman"/>
                <w:sz w:val="24"/>
                <w:szCs w:val="24"/>
                <w14:ligatures w14:val="none"/>
              </w:rPr>
              <w:t xml:space="preserve"> dienos</w:t>
            </w:r>
            <w:r w:rsidR="009C598A">
              <w:rPr>
                <w:rFonts w:ascii="Times New Roman" w:eastAsia="Times New Roman" w:hAnsi="Times New Roman" w:cs="Times New Roman"/>
                <w:color w:val="000000"/>
                <w:sz w:val="24"/>
                <w:szCs w:val="24"/>
                <w14:ligatures w14:val="none"/>
              </w:rPr>
              <w:t>.</w:t>
            </w:r>
          </w:p>
        </w:tc>
      </w:tr>
      <w:tr w:rsidR="00CE51E2"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0F7333A2"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 Projekto vykdymo priežiūros paslaugų teikimo t</w:t>
            </w:r>
            <w:r w:rsidR="004F668E">
              <w:rPr>
                <w:rFonts w:ascii="Times New Roman" w:eastAsia="Times New Roman" w:hAnsi="Times New Roman" w:cs="Times New Roman"/>
                <w:color w:val="000000"/>
                <w:sz w:val="24"/>
                <w:szCs w:val="24"/>
                <w14:ligatures w14:val="none"/>
              </w:rPr>
              <w:t>erminas</w:t>
            </w:r>
            <w:r w:rsidRPr="00412CDD">
              <w:rPr>
                <w:rFonts w:ascii="Times New Roman" w:eastAsia="Times New Roman" w:hAnsi="Times New Roman" w:cs="Times New Roman"/>
                <w:color w:val="000000"/>
                <w:sz w:val="24"/>
                <w:szCs w:val="24"/>
                <w14:ligatures w14:val="none"/>
              </w:rPr>
              <w:t xml:space="preserve"> gali būti pratęsta</w:t>
            </w:r>
            <w:r w:rsidR="004F668E">
              <w:rPr>
                <w:rFonts w:ascii="Times New Roman" w:eastAsia="Times New Roman" w:hAnsi="Times New Roman" w:cs="Times New Roman"/>
                <w:color w:val="000000"/>
                <w:sz w:val="24"/>
                <w:szCs w:val="24"/>
                <w14:ligatures w14:val="none"/>
              </w:rPr>
              <w:t>s</w:t>
            </w:r>
            <w:r w:rsidRPr="00412CDD">
              <w:rPr>
                <w:rFonts w:ascii="Times New Roman" w:eastAsia="Times New Roman" w:hAnsi="Times New Roman" w:cs="Times New Roman"/>
                <w:color w:val="000000"/>
                <w:sz w:val="24"/>
                <w:szCs w:val="24"/>
                <w14:ligatures w14:val="none"/>
              </w:rPr>
              <w:t>, jei:</w:t>
            </w:r>
          </w:p>
          <w:p w14:paraId="2B316CEF" w14:textId="03EB9CC6"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4.2.1.3. atidedamas objektų statybos darbų užbaigimas dėl ginčų ir (arba) teisminių procesų, susijusių su pagal šią Sutartį Tiekėjo prižiūrima statybos rangos sutartimi arba statybos rangos sutarties nutraukimu;</w:t>
            </w:r>
          </w:p>
          <w:p w14:paraId="2EC7D0CC" w14:textId="130A7D21"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4.2.1.4. dėl nuo Tiekėjo nepriklausančių aplinkybių.</w:t>
            </w:r>
          </w:p>
          <w:p w14:paraId="42A1F701" w14:textId="0A738712" w:rsidR="00CE51E2" w:rsidRPr="00412CDD"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w:t>
            </w:r>
            <w:r w:rsidR="00D42B42">
              <w:rPr>
                <w:rFonts w:ascii="Times New Roman" w:eastAsia="Times New Roman" w:hAnsi="Times New Roman" w:cs="Times New Roman"/>
                <w:color w:val="000000" w:themeColor="text1"/>
                <w:kern w:val="0"/>
                <w:sz w:val="24"/>
                <w:szCs w:val="24"/>
                <w14:ligatures w14:val="none"/>
              </w:rPr>
              <w:t>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w:t>
            </w:r>
            <w:r w:rsidRPr="00412CDD">
              <w:rPr>
                <w:rFonts w:ascii="Times New Roman" w:eastAsia="Times New Roman" w:hAnsi="Times New Roman" w:cs="Times New Roman"/>
                <w:color w:val="000000" w:themeColor="text1"/>
                <w:kern w:val="0"/>
                <w:sz w:val="24"/>
                <w:szCs w:val="24"/>
                <w14:ligatures w14:val="none"/>
              </w:rPr>
              <w:lastRenderedPageBreak/>
              <w:t>darbo dienas nuo šių aplinkybių atsiradimo. Prašyme turi būti detaliai nurodyta aplinkybių atsiradimo data bei pateikti įrodymai apie šių aplinkybių egzistavimą.</w:t>
            </w:r>
          </w:p>
          <w:p w14:paraId="5A8DB37C" w14:textId="58F2A8C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4.2.3.1. Pirkėjas neturi galimybės vykdyti savo finansinių įsipareigojimų pagal Sutartį;</w:t>
            </w:r>
          </w:p>
          <w:p w14:paraId="63C951F6" w14:textId="6DCCD0A9"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016A2D04"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4.2.3.3. dėl bet kokio vėlavimo, kliūčių ar trukdymų, sukeltų arba priskiriamų Pirkėjo arba tretiesiems asmenims, trečiųjų šalių neveikimo arba netinkamo veikimo</w:t>
            </w:r>
            <w:r w:rsidR="00851ACA">
              <w:rPr>
                <w:rFonts w:ascii="Times New Roman" w:eastAsia="Times New Roman" w:hAnsi="Times New Roman" w:cs="Times New Roman"/>
                <w:color w:val="000000" w:themeColor="text1"/>
                <w:sz w:val="24"/>
                <w:szCs w:val="24"/>
                <w14:ligatures w14:val="none"/>
              </w:rPr>
              <w:t>;</w:t>
            </w:r>
          </w:p>
          <w:p w14:paraId="4A256925" w14:textId="1E2E6EB1"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4.2.3.4</w:t>
            </w:r>
            <w:r w:rsidRPr="006D5E70">
              <w:rPr>
                <w:rFonts w:ascii="Times New Roman" w:eastAsia="Times New Roman" w:hAnsi="Times New Roman" w:cs="Times New Roman"/>
                <w:color w:val="000000" w:themeColor="text1"/>
                <w:sz w:val="24"/>
                <w:szCs w:val="24"/>
                <w14:ligatures w14:val="none"/>
              </w:rPr>
              <w:t>. kitos aplinkybės</w:t>
            </w:r>
            <w:r w:rsidRPr="00412CDD">
              <w:rPr>
                <w:rFonts w:ascii="Times New Roman" w:eastAsia="Times New Roman" w:hAnsi="Times New Roman" w:cs="Times New Roman"/>
                <w:color w:val="000000" w:themeColor="text1"/>
                <w:sz w:val="24"/>
                <w:szCs w:val="24"/>
                <w14:ligatures w14:val="none"/>
              </w:rPr>
              <w:t>,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0D83CE3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586F406A" w14:textId="3C6F316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5DA54B37"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43F0C850"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 xml:space="preserve">4.2.7. Paslaugų teikimo bendras sustabdymo terminas visu Sutarties vykdymo laikotarpiu (visais etapais) - iki </w:t>
            </w:r>
            <w:r w:rsidR="00D42B42">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xml:space="preserve"> (terminas nuo galutinės Projekto dokumentacijos pateikimo iki statybos rangos </w:t>
            </w:r>
            <w:r w:rsidRPr="00412CDD">
              <w:rPr>
                <w:rFonts w:ascii="Times New Roman" w:eastAsia="Times New Roman" w:hAnsi="Times New Roman" w:cs="Times New Roman"/>
                <w:color w:val="000000" w:themeColor="text1"/>
                <w:sz w:val="24"/>
                <w:szCs w:val="24"/>
                <w14:ligatures w14:val="none"/>
              </w:rPr>
              <w:lastRenderedPageBreak/>
              <w:t>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CE51E2"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CE51E2" w:rsidRPr="00DF5864" w:rsidRDefault="00CE51E2" w:rsidP="00A764EF">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CE51E2"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CE51E2" w:rsidRPr="00224936" w:rsidRDefault="00CE51E2" w:rsidP="00A764EF">
            <w:pPr>
              <w:spacing w:after="0" w:line="240" w:lineRule="auto"/>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CE51E2" w:rsidRPr="00224936"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CE51E2"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CE51E2" w:rsidRPr="00DF5864" w:rsidRDefault="00CE51E2" w:rsidP="00A764EF">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CE51E2" w:rsidRPr="00224936" w:rsidRDefault="00CE51E2" w:rsidP="00CE51E2">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sidR="0049773D">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sidR="0049773D">
              <w:rPr>
                <w:rFonts w:ascii="Times New Roman" w:eastAsia="Times New Roman" w:hAnsi="Times New Roman" w:cs="Times New Roman"/>
                <w:sz w:val="24"/>
                <w:szCs w:val="24"/>
                <w:lang w:bidi="lt-LT"/>
                <w14:ligatures w14:val="none"/>
              </w:rPr>
              <w:t>.</w:t>
            </w:r>
          </w:p>
          <w:p w14:paraId="20DA9A50" w14:textId="0F5BC1BA" w:rsidR="00CE51E2" w:rsidRPr="00711241"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tc>
      </w:tr>
      <w:tr w:rsidR="00CE51E2"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CE51E2"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CE51E2" w:rsidRPr="00DF5864" w:rsidRDefault="00CE51E2" w:rsidP="00A764EF">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CE51E2" w:rsidRPr="00DF5864" w:rsidRDefault="00CE51E2" w:rsidP="00A764EF">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17187B5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213FEFD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59D61BA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2ED289EF" w:rsidR="00CE51E2"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w:t>
            </w:r>
            <w:r w:rsidR="00F20E98" w:rsidRPr="00DF5864">
              <w:rPr>
                <w:rFonts w:ascii="Times New Roman" w:eastAsia="Times New Roman" w:hAnsi="Times New Roman" w:cs="Times New Roman"/>
                <w:sz w:val="24"/>
                <w:szCs w:val="24"/>
                <w14:ligatures w14:val="none"/>
              </w:rPr>
              <w:t>Projekt</w:t>
            </w:r>
            <w:r w:rsidR="00F20E98">
              <w:rPr>
                <w:rFonts w:ascii="Times New Roman" w:eastAsia="Times New Roman" w:hAnsi="Times New Roman" w:cs="Times New Roman"/>
                <w:sz w:val="24"/>
                <w:szCs w:val="24"/>
                <w14:ligatures w14:val="none"/>
              </w:rPr>
              <w:t>inių pasiūlymų</w:t>
            </w:r>
            <w:r w:rsidR="00F20E98"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2876D59" w14:textId="40EEDDF0" w:rsidR="00F20E98" w:rsidRPr="00DF5864" w:rsidRDefault="00F20E98"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5.2.1.2. 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p>
          <w:p w14:paraId="5DD06473" w14:textId="722EBAC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w:t>
            </w:r>
            <w:r w:rsidR="00F20E98">
              <w:rPr>
                <w:rFonts w:ascii="Times New Roman" w:eastAsia="Times New Roman" w:hAnsi="Times New Roman" w:cs="Times New Roman"/>
                <w:sz w:val="24"/>
                <w:szCs w:val="24"/>
                <w14:ligatures w14:val="none"/>
              </w:rPr>
              <w:t>Statinio p</w:t>
            </w:r>
            <w:r w:rsidRPr="00DF5864">
              <w:rPr>
                <w:rFonts w:ascii="Times New Roman" w:eastAsia="Times New Roman" w:hAnsi="Times New Roman" w:cs="Times New Roman"/>
                <w:sz w:val="24"/>
                <w:szCs w:val="24"/>
                <w14:ligatures w14:val="none"/>
              </w:rPr>
              <w:t>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EAA7349" w14:textId="409E3E7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4</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02EEBD8E"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sidR="001810D2">
              <w:rPr>
                <w:rFonts w:ascii="Times New Roman" w:eastAsia="Times New Roman" w:hAnsi="Times New Roman" w:cs="Times New Roman"/>
                <w:sz w:val="24"/>
                <w:szCs w:val="24"/>
                <w14:ligatures w14:val="none"/>
              </w:rPr>
              <w:t xml:space="preserve">Projektinių pasiūlymų </w:t>
            </w:r>
            <w:r w:rsidR="001810D2" w:rsidRPr="00DF5864">
              <w:rPr>
                <w:rFonts w:ascii="Times New Roman" w:eastAsia="Times New Roman" w:hAnsi="Times New Roman" w:cs="Times New Roman"/>
                <w:sz w:val="24"/>
                <w:szCs w:val="24"/>
                <w14:ligatures w14:val="none"/>
              </w:rPr>
              <w:t>(Sutarties 5.2.1.1. p.)</w:t>
            </w:r>
            <w:r w:rsidR="001810D2">
              <w:rPr>
                <w:rFonts w:ascii="Times New Roman" w:eastAsia="Times New Roman" w:hAnsi="Times New Roman" w:cs="Times New Roman"/>
                <w:sz w:val="24"/>
                <w:szCs w:val="24"/>
                <w14:ligatures w14:val="none"/>
              </w:rPr>
              <w:t xml:space="preserve"> ir Techninio darbo projekto (Sutarties 5.2.1.2 p.)</w:t>
            </w:r>
            <w:r w:rsidR="001810D2"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kainos </w:t>
            </w:r>
            <w:r w:rsidR="001810D2">
              <w:rPr>
                <w:rFonts w:ascii="Times New Roman" w:eastAsia="Times New Roman" w:hAnsi="Times New Roman" w:cs="Times New Roman"/>
                <w:sz w:val="24"/>
                <w:szCs w:val="24"/>
                <w14:ligatures w14:val="none"/>
              </w:rPr>
              <w:t>bei</w:t>
            </w:r>
            <w:r w:rsidRPr="00DF5864">
              <w:rPr>
                <w:rFonts w:ascii="Times New Roman" w:eastAsia="Times New Roman" w:hAnsi="Times New Roman" w:cs="Times New Roman"/>
                <w:sz w:val="24"/>
                <w:szCs w:val="24"/>
                <w14:ligatures w14:val="none"/>
              </w:rPr>
              <w:t xml:space="preserve"> Projekto vykdymo priežiūros paslaugų kainos (Sutarties 5.2.1.</w:t>
            </w:r>
            <w:r w:rsidR="00734353">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p.)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CE51E2"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CE51E2" w:rsidRPr="00DF5864" w:rsidRDefault="00CE51E2" w:rsidP="008429C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CE51E2" w:rsidRPr="00DF5864"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64A053E2"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5.3.3. dėl kainų lygio pokyčio</w:t>
            </w:r>
            <w:r w:rsidR="00A70088">
              <w:rPr>
                <w:rFonts w:ascii="Times New Roman" w:eastAsia="Times New Roman" w:hAnsi="Times New Roman" w:cs="Times New Roman"/>
                <w:color w:val="000000" w:themeColor="text1"/>
                <w:sz w:val="24"/>
                <w:szCs w:val="24"/>
                <w14:ligatures w14:val="none"/>
              </w:rPr>
              <w:t>.</w:t>
            </w:r>
          </w:p>
          <w:p w14:paraId="7280FB7A" w14:textId="7CE61755"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p>
        </w:tc>
      </w:tr>
      <w:tr w:rsidR="00CE51E2"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lastRenderedPageBreak/>
              <w:t xml:space="preserve">Perskaičiavimas įforminamas Susitarimu ne vėliau kaip per 10 (dešimt) dienų nuo PVM mokėjimą reglamentuojančių teisės aktų pasikeitimo, kuris tampa neatskiriama Sutarties dalimi. </w:t>
            </w:r>
          </w:p>
          <w:p w14:paraId="73BBB2B4" w14:textId="3C02A2D0"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(-as) Sutarties kaina / įkainiai taikoma (-i) už tą Paslaugų dalį, kurios bus teikiamos nuo Šalių pasirašyto Susitarimo įsigaliojimo dienos.</w:t>
            </w:r>
          </w:p>
        </w:tc>
      </w:tr>
      <w:tr w:rsidR="00CE51E2"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CE51E2" w:rsidRPr="00DF5864" w:rsidRDefault="00CE51E2" w:rsidP="008429C1">
            <w:pPr>
              <w:spacing w:after="0" w:line="240" w:lineRule="auto"/>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lastRenderedPageBreak/>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CE51E2" w:rsidRPr="00DF5864" w:rsidRDefault="00CE51E2" w:rsidP="00CE51E2">
            <w:pPr>
              <w:spacing w:after="0" w:line="240" w:lineRule="auto"/>
              <w:rPr>
                <w:rFonts w:ascii="Times New Roman" w:eastAsia="Times New Roman" w:hAnsi="Times New Roman" w:cs="Times New Roman"/>
                <w:kern w:val="0"/>
                <w:sz w:val="24"/>
                <w:szCs w:val="24"/>
                <w14:ligatures w14:val="none"/>
              </w:rPr>
            </w:pPr>
          </w:p>
        </w:tc>
      </w:tr>
      <w:tr w:rsidR="00CE51E2"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310DBB0E"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r w:rsidR="000E5F30">
              <w:rPr>
                <w:rFonts w:ascii="Times New Roman" w:eastAsia="Times New Roman" w:hAnsi="Times New Roman" w:cs="Times New Roman"/>
                <w:color w:val="000000"/>
                <w:kern w:val="0"/>
                <w:sz w:val="24"/>
                <w:szCs w:val="24"/>
                <w14:ligatures w14:val="none"/>
              </w:rPr>
              <w:t>6 (šešių) mėnesių (</w:t>
            </w:r>
            <w:r w:rsidRPr="00224936">
              <w:rPr>
                <w:rFonts w:ascii="Times New Roman" w:eastAsia="Times New Roman" w:hAnsi="Times New Roman" w:cs="Times New Roman"/>
                <w:color w:val="000000"/>
                <w:kern w:val="0"/>
                <w:sz w:val="24"/>
                <w:szCs w:val="24"/>
                <w14:ligatures w14:val="none"/>
              </w:rPr>
              <w:t xml:space="preserve">180 </w:t>
            </w:r>
            <w:r w:rsidR="000E5F30">
              <w:rPr>
                <w:rFonts w:ascii="Times New Roman" w:eastAsia="Times New Roman" w:hAnsi="Times New Roman" w:cs="Times New Roman"/>
                <w:color w:val="000000"/>
                <w:kern w:val="0"/>
                <w:sz w:val="24"/>
                <w:szCs w:val="24"/>
                <w14:ligatures w14:val="none"/>
              </w:rPr>
              <w:t>kalendorinių</w:t>
            </w:r>
            <w:r w:rsidRPr="00224936">
              <w:rPr>
                <w:rFonts w:ascii="Times New Roman" w:eastAsia="Times New Roman" w:hAnsi="Times New Roman" w:cs="Times New Roman"/>
                <w:color w:val="000000"/>
                <w:kern w:val="0"/>
                <w:sz w:val="24"/>
                <w:szCs w:val="24"/>
                <w14:ligatures w14:val="none"/>
              </w:rPr>
              <w:t xml:space="preserve"> dienų</w:t>
            </w:r>
            <w:r w:rsidR="000E5F30">
              <w:rPr>
                <w:rFonts w:ascii="Times New Roman" w:eastAsia="Times New Roman" w:hAnsi="Times New Roman" w:cs="Times New Roman"/>
                <w:color w:val="000000"/>
                <w:kern w:val="0"/>
                <w:sz w:val="24"/>
                <w:szCs w:val="24"/>
                <w14:ligatures w14:val="none"/>
              </w:rPr>
              <w:t>)</w:t>
            </w:r>
            <w:r w:rsidRPr="00224936">
              <w:rPr>
                <w:rFonts w:ascii="Times New Roman" w:eastAsia="Times New Roman" w:hAnsi="Times New Roman" w:cs="Times New Roman"/>
                <w:color w:val="000000"/>
                <w:kern w:val="0"/>
                <w:sz w:val="24"/>
                <w:szCs w:val="24"/>
                <w14:ligatures w14:val="none"/>
              </w:rPr>
              <w:t xml:space="preserve"> </w:t>
            </w:r>
            <w:r w:rsidR="000E5F30">
              <w:rPr>
                <w:rFonts w:ascii="Times New Roman" w:eastAsia="Times New Roman" w:hAnsi="Times New Roman" w:cs="Times New Roman"/>
                <w:color w:val="000000"/>
                <w:kern w:val="0"/>
                <w:sz w:val="24"/>
                <w:szCs w:val="24"/>
                <w14:ligatures w14:val="none"/>
              </w:rPr>
              <w:t xml:space="preserve">nuo </w:t>
            </w:r>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w:t>
            </w:r>
            <w:r w:rsidR="00835DE5">
              <w:rPr>
                <w:rFonts w:ascii="Times New Roman" w:eastAsia="Times New Roman" w:hAnsi="Times New Roman" w:cs="Times New Roman"/>
                <w:color w:val="000000"/>
                <w:kern w:val="0"/>
                <w:sz w:val="24"/>
                <w:szCs w:val="24"/>
                <w14:ligatures w14:val="none"/>
              </w:rPr>
              <w:t>dažn</w:t>
            </w:r>
            <w:r w:rsidRPr="00224936">
              <w:rPr>
                <w:rFonts w:ascii="Times New Roman" w:eastAsia="Times New Roman" w:hAnsi="Times New Roman" w:cs="Times New Roman"/>
                <w:color w:val="000000"/>
                <w:kern w:val="0"/>
                <w:sz w:val="24"/>
                <w:szCs w:val="24"/>
                <w14:ligatures w14:val="none"/>
              </w:rPr>
              <w:t>iau kaip kas 6 (šeši) mėnesiai.</w:t>
            </w:r>
          </w:p>
          <w:p w14:paraId="39AB1015" w14:textId="4E749E4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sidR="00D42B42">
              <w:rPr>
                <w:rFonts w:ascii="Times New Roman" w:eastAsia="Times New Roman" w:hAnsi="Times New Roman" w:cs="Times New Roman"/>
                <w:color w:val="000000"/>
                <w:kern w:val="0"/>
                <w:sz w:val="24"/>
                <w:szCs w:val="24"/>
                <w14:ligatures w14:val="none"/>
              </w:rPr>
              <w:t>kain</w:t>
            </w:r>
            <w:r w:rsidR="00FF4A86">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peržiūri</w:t>
            </w:r>
            <w:r w:rsidR="00FF4A86">
              <w:rPr>
                <w:rFonts w:ascii="Times New Roman" w:eastAsia="Times New Roman" w:hAnsi="Times New Roman" w:cs="Times New Roman"/>
                <w:color w:val="000000"/>
                <w:kern w:val="0"/>
                <w:sz w:val="24"/>
                <w:szCs w:val="24"/>
                <w14:ligatures w14:val="none"/>
              </w:rPr>
              <w:t>ma</w:t>
            </w:r>
            <w:r w:rsidRPr="00224936">
              <w:rPr>
                <w:rFonts w:ascii="Times New Roman" w:eastAsia="Times New Roman" w:hAnsi="Times New Roman" w:cs="Times New Roman"/>
                <w:color w:val="000000"/>
                <w:kern w:val="0"/>
                <w:sz w:val="24"/>
                <w:szCs w:val="24"/>
                <w14:ligatures w14:val="none"/>
              </w:rPr>
              <w:t xml:space="preserve"> tik tai Sutarties daliai, kuri nėra išpirkta, t. y. Paslaugoms, kurios nėra priimtos ir apmokėtos. Vėlesnė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7EBC9793"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sidR="00D42B42">
              <w:rPr>
                <w:rFonts w:ascii="Times New Roman" w:eastAsia="Times New Roman" w:hAnsi="Times New Roman" w:cs="Times New Roman"/>
                <w:color w:val="000000"/>
                <w:kern w:val="0"/>
                <w:sz w:val="24"/>
                <w:szCs w:val="24"/>
                <w14:ligatures w14:val="none"/>
              </w:rPr>
              <w:t xml:space="preserve">kainų </w:t>
            </w:r>
            <w:r w:rsidRPr="00224936">
              <w:rPr>
                <w:rFonts w:ascii="Times New Roman" w:eastAsia="Times New Roman" w:hAnsi="Times New Roman" w:cs="Times New Roman"/>
                <w:color w:val="000000"/>
                <w:kern w:val="0"/>
                <w:sz w:val="24"/>
                <w:szCs w:val="24"/>
                <w14:ligatures w14:val="none"/>
              </w:rPr>
              <w:t>nėra perskaičiuojami dėl kainų lygio kilimo (gali būti mažinami, tačiau negali būti didinami).</w:t>
            </w:r>
          </w:p>
          <w:p w14:paraId="50F68B21" w14:textId="5962F3B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w:t>
            </w:r>
            <w:r w:rsidR="000417E2">
              <w:rPr>
                <w:rFonts w:ascii="Times New Roman" w:eastAsia="Times New Roman" w:hAnsi="Times New Roman" w:cs="Times New Roman"/>
                <w:color w:val="000000"/>
                <w:kern w:val="0"/>
                <w:sz w:val="24"/>
                <w:szCs w:val="24"/>
                <w14:ligatures w14:val="none"/>
              </w:rPr>
              <w:t xml:space="preserve"> </w:t>
            </w:r>
            <w:r w:rsidRPr="00224936">
              <w:rPr>
                <w:rFonts w:ascii="Times New Roman" w:eastAsia="Times New Roman" w:hAnsi="Times New Roman" w:cs="Times New Roman"/>
                <w:color w:val="000000"/>
                <w:kern w:val="0"/>
                <w:sz w:val="24"/>
                <w:szCs w:val="24"/>
                <w14:ligatures w14:val="none"/>
              </w:rPr>
              <w:t>Šalys vadovaujasi Valstybės duomenų agentūros viešai Oficialiosios statistikos portale paskelbtais Rodiklių duomenų bazės duomenimis. Iš kitos Šalies reikalaujama pateikti oficialaus Valstybės duomenų agentūros pateiktus duomenis.</w:t>
            </w:r>
          </w:p>
          <w:p w14:paraId="1D444B6E" w14:textId="5BD0E3A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5.3.3.5. Šalys privalo Susitarime nurodyti paslaugų indekso reikšmę laikotarpio pradžioje ir jo nustatymo datą, indekso reikšmę laikotarpio pabaigoje ir jo nustatymo datą, kainų pokytį (k), perskaičiuotą Sutarties įkainius, perskaičiuotą Pradinės Sutarties vertę.</w:t>
            </w:r>
          </w:p>
          <w:p w14:paraId="600E77A7"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Nauji Sutarties įkainiai apskaičiuojami pagal žemiau pateiktą formulę:</w:t>
            </w:r>
          </w:p>
          <w:p w14:paraId="26112074"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CE51E2" w:rsidRPr="00224936" w:rsidRDefault="006C0CB6" w:rsidP="00CE51E2">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71766F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kur a – kain</w:t>
            </w:r>
            <w:r w:rsidR="00884CB5">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(Eur be PVM) (jei peržiūra jau buvo atlikta, tai po paskutinio perskaičiavimo)</w:t>
            </w:r>
          </w:p>
          <w:p w14:paraId="0FD3029A" w14:textId="10797E00"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kain</w:t>
            </w:r>
            <w:r w:rsidR="00884CB5">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(Eur be PVM)</w:t>
            </w:r>
          </w:p>
          <w:p w14:paraId="2D17780E" w14:textId="3F11AFC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sidR="00F16C28">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vyriausybės Oficialios statistikos portalo duomenis apskaičiuotas paslaugų kainų pokytis (padidėjimas arba sumažėjimas) (%). „k“ reikšmė skaičiuojama pagal formulę:</w:t>
            </w:r>
          </w:p>
          <w:p w14:paraId="78658E12" w14:textId="1414318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460B81A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lastRenderedPageBreak/>
              <w:t>Ind</w:t>
            </w:r>
            <w:r w:rsidRPr="004647F0">
              <w:rPr>
                <w:rFonts w:ascii="Times New Roman" w:eastAsia="Times New Roman" w:hAnsi="Times New Roman" w:cs="Times New Roman"/>
                <w:color w:val="000000"/>
                <w:kern w:val="0"/>
                <w:sz w:val="24"/>
                <w:szCs w:val="24"/>
                <w:vertAlign w:val="subscript"/>
                <w14:ligatures w14:val="none"/>
              </w:rPr>
              <w:t>naujausias</w:t>
            </w:r>
            <w:r w:rsidRPr="00224936">
              <w:rPr>
                <w:rFonts w:ascii="Times New Roman" w:eastAsia="Times New Roman" w:hAnsi="Times New Roman" w:cs="Times New Roman"/>
                <w:color w:val="000000"/>
                <w:kern w:val="0"/>
                <w:sz w:val="24"/>
                <w:szCs w:val="24"/>
                <w14:ligatures w14:val="none"/>
              </w:rPr>
              <w:t xml:space="preserve"> – kreipimosi dėl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6720D61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pradžia</w:t>
            </w:r>
            <w:r w:rsidRPr="00224936">
              <w:rPr>
                <w:rFonts w:ascii="Times New Roman" w:eastAsia="Times New Roman" w:hAnsi="Times New Roman" w:cs="Times New Roman"/>
                <w:color w:val="000000"/>
                <w:kern w:val="0"/>
                <w:sz w:val="24"/>
                <w:szCs w:val="24"/>
                <w14:ligatures w14:val="none"/>
              </w:rPr>
              <w:t xml:space="preserve"> – laikotarpio pradžios datos (mėnesio) paslaugų indeksas „M71 Architektūros ir inžinerijos veikla; techninis tikrinimas ir analizė“ kurio reikšmė: </w:t>
            </w:r>
            <w:r>
              <w:rPr>
                <w:rFonts w:ascii="Times New Roman" w:eastAsia="Times New Roman" w:hAnsi="Times New Roman" w:cs="Times New Roman"/>
                <w:color w:val="000000"/>
                <w:kern w:val="0"/>
                <w:sz w:val="24"/>
                <w:szCs w:val="24"/>
                <w14:ligatures w14:val="none"/>
              </w:rPr>
              <w:t>95.2795</w:t>
            </w:r>
            <w:r w:rsidRPr="00224936">
              <w:rPr>
                <w:rFonts w:ascii="Times New Roman" w:eastAsia="Times New Roman" w:hAnsi="Times New Roman" w:cs="Times New Roman"/>
                <w:color w:val="000000"/>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3DE8CAEF"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skaitmens po kablelio, o apskaičiuota kain</w:t>
            </w:r>
            <w:r w:rsidR="00274058">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„a1“ suapvalinama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5410133E"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E870260" w14:textId="446C895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kain</w:t>
            </w:r>
            <w:r w:rsidR="00AC0F55">
              <w:rPr>
                <w:rFonts w:ascii="Times New Roman" w:eastAsia="Times New Roman" w:hAnsi="Times New Roman" w:cs="Times New Roman"/>
                <w:color w:val="000000"/>
                <w:kern w:val="0"/>
                <w:sz w:val="24"/>
                <w:szCs w:val="24"/>
                <w14:ligatures w14:val="none"/>
              </w:rPr>
              <w:t>ą</w:t>
            </w:r>
            <w:r w:rsidRPr="00224936">
              <w:rPr>
                <w:rFonts w:ascii="Times New Roman" w:eastAsia="Times New Roman" w:hAnsi="Times New Roman" w:cs="Times New Roman"/>
                <w:color w:val="000000"/>
                <w:kern w:val="0"/>
                <w:sz w:val="24"/>
                <w:szCs w:val="24"/>
                <w14:ligatures w14:val="none"/>
              </w:rPr>
              <w:t xml:space="preserve"> gavimo dienos.</w:t>
            </w:r>
          </w:p>
          <w:p w14:paraId="76C78E8E" w14:textId="60E8C533" w:rsidR="00CE51E2" w:rsidRPr="00DF5864" w:rsidRDefault="00CE51E2" w:rsidP="00CE51E2">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PĮ nuostatas.</w:t>
            </w:r>
          </w:p>
        </w:tc>
      </w:tr>
      <w:tr w:rsidR="00CE51E2"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p w14:paraId="3C947A3D" w14:textId="5372B73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CE51E2" w:rsidRPr="00DF5864" w:rsidRDefault="00CE51E2" w:rsidP="008429C1">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0BCF3DC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w:t>
            </w:r>
            <w:r w:rsidR="00386C28">
              <w:rPr>
                <w:rFonts w:ascii="Times New Roman" w:eastAsia="Times New Roman" w:hAnsi="Times New Roman" w:cs="Times New Roman"/>
                <w:b/>
                <w:bCs/>
                <w:color w:val="000000" w:themeColor="text1"/>
                <w:sz w:val="24"/>
                <w:szCs w:val="24"/>
                <w:shd w:val="clear" w:color="auto" w:fill="FFFFFF"/>
                <w14:ligatures w14:val="none"/>
              </w:rPr>
              <w:t>inių pasiūlymų</w:t>
            </w:r>
            <w:r w:rsidRPr="000C4791">
              <w:rPr>
                <w:rFonts w:ascii="Times New Roman" w:eastAsia="Times New Roman" w:hAnsi="Times New Roman" w:cs="Times New Roman"/>
                <w:b/>
                <w:bCs/>
                <w:color w:val="000000" w:themeColor="text1"/>
                <w:sz w:val="24"/>
                <w:szCs w:val="24"/>
                <w:shd w:val="clear" w:color="auto" w:fill="FFFFFF"/>
                <w14:ligatures w14:val="none"/>
              </w:rPr>
              <w:t xml:space="preserve">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147FE62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5.5.1.1. Už projekt</w:t>
            </w:r>
            <w:r w:rsidR="00386C28">
              <w:rPr>
                <w:rFonts w:ascii="Times New Roman" w:eastAsia="Times New Roman" w:hAnsi="Times New Roman" w:cs="Times New Roman"/>
                <w:color w:val="000000" w:themeColor="text1"/>
                <w:sz w:val="24"/>
                <w:szCs w:val="24"/>
                <w:shd w:val="clear" w:color="auto" w:fill="FFFFFF"/>
                <w14:ligatures w14:val="none"/>
              </w:rPr>
              <w:t>inių pasiūlymų</w:t>
            </w:r>
            <w:r w:rsidRPr="000C4791">
              <w:rPr>
                <w:rFonts w:ascii="Times New Roman" w:eastAsia="Times New Roman" w:hAnsi="Times New Roman" w:cs="Times New Roman"/>
                <w:color w:val="000000" w:themeColor="text1"/>
                <w:sz w:val="24"/>
                <w:szCs w:val="24"/>
                <w:shd w:val="clear" w:color="auto" w:fill="FFFFFF"/>
                <w14:ligatures w14:val="none"/>
              </w:rPr>
              <w:t xml:space="preserve"> parengimo paslaugas Pirkėjas sumoka Tiekėjui</w:t>
            </w:r>
            <w:r w:rsidR="003443E8">
              <w:rPr>
                <w:rFonts w:ascii="Times New Roman" w:eastAsia="Times New Roman" w:hAnsi="Times New Roman" w:cs="Times New Roman"/>
                <w:color w:val="000000" w:themeColor="text1"/>
                <w:sz w:val="24"/>
                <w:szCs w:val="24"/>
                <w:shd w:val="clear" w:color="auto" w:fill="FFFFFF"/>
                <w14:ligatures w14:val="none"/>
              </w:rPr>
              <w:t xml:space="preserve">, </w:t>
            </w:r>
            <w:r w:rsidR="009C4BB9">
              <w:rPr>
                <w:rFonts w:ascii="Times New Roman" w:eastAsia="Times New Roman" w:hAnsi="Times New Roman" w:cs="Times New Roman"/>
                <w:color w:val="000000" w:themeColor="text1"/>
                <w:sz w:val="24"/>
                <w:szCs w:val="24"/>
                <w:shd w:val="clear" w:color="auto" w:fill="FFFFFF"/>
                <w14:ligatures w14:val="none"/>
              </w:rPr>
              <w:t>atlikus</w:t>
            </w:r>
            <w:r w:rsidRPr="000C4791">
              <w:rPr>
                <w:rFonts w:ascii="Times New Roman" w:eastAsia="Times New Roman" w:hAnsi="Times New Roman" w:cs="Times New Roman"/>
                <w:color w:val="000000" w:themeColor="text1"/>
                <w:sz w:val="24"/>
                <w:szCs w:val="24"/>
                <w:shd w:val="clear" w:color="auto" w:fill="FFFFFF"/>
                <w14:ligatures w14:val="none"/>
              </w:rPr>
              <w:t xml:space="preserve"> pilnai užbaigtą </w:t>
            </w:r>
            <w:r w:rsidR="0045495B">
              <w:rPr>
                <w:rFonts w:ascii="Times New Roman" w:eastAsia="Times New Roman" w:hAnsi="Times New Roman" w:cs="Times New Roman"/>
                <w:color w:val="000000" w:themeColor="text1"/>
                <w:sz w:val="24"/>
                <w:szCs w:val="24"/>
                <w:shd w:val="clear" w:color="auto" w:fill="FFFFFF"/>
                <w14:ligatures w14:val="none"/>
              </w:rPr>
              <w:t>paslaugų</w:t>
            </w:r>
            <w:r w:rsidRPr="000C4791">
              <w:rPr>
                <w:rFonts w:ascii="Times New Roman" w:eastAsia="Times New Roman" w:hAnsi="Times New Roman" w:cs="Times New Roman"/>
                <w:color w:val="000000" w:themeColor="text1"/>
                <w:sz w:val="24"/>
                <w:szCs w:val="24"/>
                <w:shd w:val="clear" w:color="auto" w:fill="FFFFFF"/>
                <w14:ligatures w14:val="none"/>
              </w:rPr>
              <w:t xml:space="preserve"> etapą pagal suderintą detalų Paslaugų teikimo grafiką</w:t>
            </w:r>
            <w:r w:rsidR="009C4BB9">
              <w:rPr>
                <w:rFonts w:ascii="Times New Roman" w:eastAsia="Times New Roman" w:hAnsi="Times New Roman" w:cs="Times New Roman"/>
                <w:color w:val="000000" w:themeColor="text1"/>
                <w:sz w:val="24"/>
                <w:szCs w:val="24"/>
                <w:shd w:val="clear" w:color="auto" w:fill="FFFFFF"/>
                <w14:ligatures w14:val="none"/>
              </w:rPr>
              <w:t xml:space="preserve"> bei gavus statybą leidžiantį dokumentą</w:t>
            </w:r>
            <w:r w:rsidRPr="000C4791">
              <w:rPr>
                <w:rFonts w:ascii="Times New Roman" w:eastAsia="Times New Roman" w:hAnsi="Times New Roman" w:cs="Times New Roman"/>
                <w:color w:val="000000" w:themeColor="text1"/>
                <w:sz w:val="24"/>
                <w:szCs w:val="24"/>
                <w:shd w:val="clear" w:color="auto" w:fill="FFFFFF"/>
                <w14:ligatures w14:val="none"/>
              </w:rPr>
              <w:t xml:space="preserve"> su sąlygą, kad Tiekėjas ištaisė defektus (jei tokių buvo)</w:t>
            </w:r>
            <w:r w:rsidR="00CD4D1D">
              <w:rPr>
                <w:rFonts w:ascii="Times New Roman" w:eastAsia="Times New Roman" w:hAnsi="Times New Roman" w:cs="Times New Roman"/>
                <w:color w:val="000000" w:themeColor="text1"/>
                <w:sz w:val="24"/>
                <w:szCs w:val="24"/>
                <w:shd w:val="clear" w:color="auto" w:fill="FFFFFF"/>
                <w14:ligatures w14:val="none"/>
              </w:rPr>
              <w:t>;</w:t>
            </w:r>
          </w:p>
          <w:p w14:paraId="5F45D6AD" w14:textId="77777777" w:rsidR="00652E00"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w:t>
            </w:r>
          </w:p>
          <w:p w14:paraId="394C56E3" w14:textId="77777777" w:rsidR="00652E00" w:rsidRDefault="00652E00"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5.5.2. Techninio darbo projekto parengimo paslaugos:</w:t>
            </w:r>
          </w:p>
          <w:p w14:paraId="4BC01CF1" w14:textId="6B739824" w:rsidR="00CE51E2" w:rsidRDefault="00652E00"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lastRenderedPageBreak/>
              <w:t>5.5.</w:t>
            </w:r>
            <w:r w:rsidR="00852B48">
              <w:rPr>
                <w:rFonts w:ascii="Times New Roman" w:eastAsia="Times New Roman" w:hAnsi="Times New Roman" w:cs="Times New Roman"/>
                <w:color w:val="000000" w:themeColor="text1"/>
                <w:sz w:val="24"/>
                <w:szCs w:val="24"/>
                <w:shd w:val="clear" w:color="auto" w:fill="FFFFFF"/>
                <w14:ligatures w14:val="none"/>
              </w:rPr>
              <w:t>2.1. Už techninio darbo projekto parengimo paslaugas Pirkėjas sumoka T</w:t>
            </w:r>
            <w:r w:rsidR="0065680D">
              <w:rPr>
                <w:rFonts w:ascii="Times New Roman" w:eastAsia="Times New Roman" w:hAnsi="Times New Roman" w:cs="Times New Roman"/>
                <w:color w:val="000000" w:themeColor="text1"/>
                <w:sz w:val="24"/>
                <w:szCs w:val="24"/>
                <w:shd w:val="clear" w:color="auto" w:fill="FFFFFF"/>
                <w14:ligatures w14:val="none"/>
              </w:rPr>
              <w:t>iekėjui</w:t>
            </w:r>
            <w:r w:rsidR="008A6912">
              <w:rPr>
                <w:rFonts w:ascii="Times New Roman" w:eastAsia="Times New Roman" w:hAnsi="Times New Roman" w:cs="Times New Roman"/>
                <w:color w:val="000000" w:themeColor="text1"/>
                <w:sz w:val="24"/>
                <w:szCs w:val="24"/>
                <w:shd w:val="clear" w:color="auto" w:fill="FFFFFF"/>
                <w14:ligatures w14:val="none"/>
              </w:rPr>
              <w:t xml:space="preserve"> p</w:t>
            </w:r>
            <w:r w:rsidR="00BD7990" w:rsidRPr="00BD7990">
              <w:rPr>
                <w:rFonts w:ascii="Times New Roman" w:eastAsia="Times New Roman" w:hAnsi="Times New Roman" w:cs="Times New Roman"/>
                <w:color w:val="000000" w:themeColor="text1"/>
                <w:sz w:val="24"/>
                <w:szCs w:val="24"/>
                <w:shd w:val="clear" w:color="auto" w:fill="FFFFFF"/>
                <w14:ligatures w14:val="none"/>
              </w:rPr>
              <w:t>o teigiamos ekspertizės išvados gavimo, perdavimo-priėmimo aktu pateik</w:t>
            </w:r>
            <w:r w:rsidR="008A6912">
              <w:rPr>
                <w:rFonts w:ascii="Times New Roman" w:eastAsia="Times New Roman" w:hAnsi="Times New Roman" w:cs="Times New Roman"/>
                <w:color w:val="000000" w:themeColor="text1"/>
                <w:sz w:val="24"/>
                <w:szCs w:val="24"/>
                <w:shd w:val="clear" w:color="auto" w:fill="FFFFFF"/>
                <w14:ligatures w14:val="none"/>
              </w:rPr>
              <w:t>us</w:t>
            </w:r>
            <w:r w:rsidR="00BD7990" w:rsidRPr="00BD7990">
              <w:rPr>
                <w:rFonts w:ascii="Times New Roman" w:eastAsia="Times New Roman" w:hAnsi="Times New Roman" w:cs="Times New Roman"/>
                <w:color w:val="000000" w:themeColor="text1"/>
                <w:sz w:val="24"/>
                <w:szCs w:val="24"/>
                <w:shd w:val="clear" w:color="auto" w:fill="FFFFFF"/>
                <w14:ligatures w14:val="none"/>
              </w:rPr>
              <w:t xml:space="preserve"> Pirkėjui 2 (dvi) elektroniniais parašais pasirašytas projektinių pasiūlymų ir techninio darbo projekto egzempliorių kompiuterines laikmenas su darbiniais galutiniais failais DWG, JPG, GIF, TIF, PNG, IFC formatuose, ir 3 (tris) popierines projektinių pasiūlymų ir techninio darbo projekto versijas</w:t>
            </w:r>
            <w:r w:rsidR="00A3003C">
              <w:rPr>
                <w:rFonts w:ascii="Times New Roman" w:eastAsia="Times New Roman" w:hAnsi="Times New Roman" w:cs="Times New Roman"/>
                <w:color w:val="000000" w:themeColor="text1"/>
                <w:sz w:val="24"/>
                <w:szCs w:val="24"/>
                <w:shd w:val="clear" w:color="auto" w:fill="FFFFFF"/>
                <w14:ligatures w14:val="none"/>
              </w:rPr>
              <w:t>;</w:t>
            </w:r>
          </w:p>
          <w:p w14:paraId="3765CA61" w14:textId="43B1DB00" w:rsidR="00A3003C" w:rsidRPr="000C4791" w:rsidRDefault="00C52DC3"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 xml:space="preserve">5.5.2.2. </w:t>
            </w:r>
            <w:r w:rsidRPr="00C52DC3">
              <w:rPr>
                <w:rFonts w:ascii="Times New Roman" w:eastAsia="Times New Roman" w:hAnsi="Times New Roman" w:cs="Times New Roman"/>
                <w:color w:val="000000" w:themeColor="text1"/>
                <w:sz w:val="24"/>
                <w:szCs w:val="24"/>
                <w:shd w:val="clear" w:color="auto" w:fill="FFFFFF"/>
                <w14:ligatures w14:val="none"/>
              </w:rPr>
              <w:t>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w:t>
            </w:r>
          </w:p>
          <w:p w14:paraId="2423251D" w14:textId="388F91A5"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CD4D1D">
              <w:rPr>
                <w:rFonts w:ascii="Times New Roman" w:eastAsia="Times New Roman" w:hAnsi="Times New Roman" w:cs="Times New Roman"/>
                <w:b/>
                <w:bCs/>
                <w:color w:val="000000" w:themeColor="text1"/>
                <w:sz w:val="24"/>
                <w:szCs w:val="24"/>
                <w:shd w:val="clear" w:color="auto" w:fill="FFFFFF"/>
                <w14:ligatures w14:val="none"/>
              </w:rPr>
              <w:t>3</w:t>
            </w:r>
            <w:r w:rsidRPr="000C4791">
              <w:rPr>
                <w:rFonts w:ascii="Times New Roman" w:eastAsia="Times New Roman" w:hAnsi="Times New Roman" w:cs="Times New Roman"/>
                <w:b/>
                <w:bCs/>
                <w:color w:val="000000" w:themeColor="text1"/>
                <w:sz w:val="24"/>
                <w:szCs w:val="24"/>
                <w:shd w:val="clear" w:color="auto" w:fill="FFFFFF"/>
                <w14:ligatures w14:val="none"/>
              </w:rPr>
              <w:t>. Projekto vykdymo priežiūros paslaugos:</w:t>
            </w:r>
          </w:p>
          <w:p w14:paraId="7353A206" w14:textId="6F13385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D4D1D">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.1. 100 (vienas šimtas) proc. Projekto vykdymo priežiūros paslaugų kainos (įskaitant PVM) Pirkėjas sumoka Tiekėjui, gavus statybos užbaigimą patvirtinantį dokumentą(-us).</w:t>
            </w:r>
          </w:p>
          <w:p w14:paraId="6A7BADDF" w14:textId="3C78948E"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D4D1D">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5CA4138" w14:textId="633FA9D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1E135F">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.3. Sutarties </w:t>
            </w:r>
            <w:r w:rsidRPr="000C4791">
              <w:rPr>
                <w:rFonts w:ascii="Times New Roman" w:eastAsia="Times New Roman" w:hAnsi="Times New Roman" w:cs="Times New Roman"/>
                <w:sz w:val="24"/>
                <w:szCs w:val="24"/>
                <w14:ligatures w14:val="none"/>
              </w:rPr>
              <w:t>5.2.</w:t>
            </w:r>
            <w:r w:rsidR="006A0DB0">
              <w:rPr>
                <w:rFonts w:ascii="Times New Roman" w:eastAsia="Times New Roman" w:hAnsi="Times New Roman" w:cs="Times New Roman"/>
                <w:sz w:val="24"/>
                <w:szCs w:val="24"/>
                <w14:ligatures w14:val="none"/>
              </w:rPr>
              <w:t>3</w:t>
            </w:r>
            <w:r w:rsidRPr="000C4791">
              <w:rPr>
                <w:rFonts w:ascii="Times New Roman" w:eastAsia="Times New Roman" w:hAnsi="Times New Roman" w:cs="Times New Roman"/>
                <w:sz w:val="24"/>
                <w:szCs w:val="24"/>
                <w14:ligatures w14:val="none"/>
              </w:rPr>
              <w:t xml:space="preserve">.1. </w:t>
            </w:r>
            <w:r w:rsidRPr="000C4791">
              <w:rPr>
                <w:rFonts w:ascii="Times New Roman" w:eastAsia="Times New Roman" w:hAnsi="Times New Roman" w:cs="Times New Roman"/>
                <w:color w:val="000000" w:themeColor="text1"/>
                <w:sz w:val="24"/>
                <w:szCs w:val="24"/>
                <w:shd w:val="clear" w:color="auto" w:fill="FFFFFF"/>
                <w14:ligatures w14:val="none"/>
              </w:rPr>
              <w:t>punkte numatytos sumos sumokėjimas laikomas galutiniu Pirkėjo atsiskaitymu už Paslaugas pagal šią Sutartį.</w:t>
            </w:r>
          </w:p>
          <w:p w14:paraId="7974CDAF" w14:textId="3447DD21"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CD4D1D">
              <w:rPr>
                <w:rFonts w:ascii="Times New Roman" w:eastAsia="Times New Roman" w:hAnsi="Times New Roman" w:cs="Times New Roman"/>
                <w:b/>
                <w:bCs/>
                <w:color w:val="000000" w:themeColor="text1"/>
                <w:sz w:val="24"/>
                <w:szCs w:val="24"/>
                <w:shd w:val="clear" w:color="auto" w:fill="FFFFFF"/>
                <w14:ligatures w14:val="none"/>
              </w:rPr>
              <w:t>4</w:t>
            </w:r>
            <w:r w:rsidRPr="000C4791">
              <w:rPr>
                <w:rFonts w:ascii="Times New Roman" w:eastAsia="Times New Roman" w:hAnsi="Times New Roman" w:cs="Times New Roman"/>
                <w:b/>
                <w:bCs/>
                <w:color w:val="000000" w:themeColor="text1"/>
                <w:sz w:val="24"/>
                <w:szCs w:val="24"/>
                <w:shd w:val="clear" w:color="auto" w:fill="FFFFFF"/>
                <w14:ligatures w14:val="none"/>
              </w:rPr>
              <w:t>. Bendrosios atsiskaitymo nuostatos:</w:t>
            </w:r>
          </w:p>
          <w:p w14:paraId="13092B6F" w14:textId="7925A306"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D4D1D">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27B6688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.2. Pirkėjas turi teisę nepasirašyti suteiktų Paslaugų aktų, jeigu Sutarties vykdymo metu Tiekėjas nepašalino Pirkėjo jam nurodytų trūkumų, neatsižvelgė į Pirkėjo reikalavimus.</w:t>
            </w:r>
          </w:p>
          <w:p w14:paraId="1D2679D8" w14:textId="21C06B55"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 xml:space="preserve">.3. Tiekėjas PVM sąskaitas faktūras Pirkėjui teikia tik elektroniniu būdu, vadovaujantis </w:t>
            </w:r>
            <w:r w:rsidR="007F31F8" w:rsidRPr="007F31F8">
              <w:rPr>
                <w:rFonts w:ascii="Times New Roman" w:eastAsia="Times New Roman" w:hAnsi="Times New Roman" w:cs="Times New Roman"/>
                <w:color w:val="000000" w:themeColor="text1"/>
                <w:sz w:val="24"/>
                <w:szCs w:val="24"/>
                <w:shd w:val="clear" w:color="auto" w:fill="FFFFFF"/>
                <w14:ligatures w14:val="none"/>
              </w:rPr>
              <w:t xml:space="preserve">Lietuvos Respublikos pirkimų, atliekamų vandentvarkos, energetikos, transporto ar pašto paslaugų srities perkančiųjų subjektų,  </w:t>
            </w:r>
            <w:r w:rsidR="007F31F8" w:rsidRPr="00F477E6">
              <w:rPr>
                <w:rFonts w:ascii="Times New Roman" w:eastAsia="Times New Roman" w:hAnsi="Times New Roman" w:cs="Times New Roman"/>
                <w:color w:val="000000" w:themeColor="text1"/>
                <w:sz w:val="24"/>
                <w:szCs w:val="24"/>
                <w:shd w:val="clear" w:color="auto" w:fill="FFFFFF"/>
                <w14:ligatures w14:val="none"/>
              </w:rPr>
              <w:t xml:space="preserve">įstatymo </w:t>
            </w:r>
            <w:r w:rsidR="000401D2" w:rsidRPr="00F477E6">
              <w:rPr>
                <w:rFonts w:ascii="Times New Roman" w:eastAsia="Times New Roman" w:hAnsi="Times New Roman" w:cs="Times New Roman"/>
                <w:color w:val="000000" w:themeColor="text1"/>
                <w:sz w:val="24"/>
                <w:szCs w:val="24"/>
                <w:shd w:val="clear" w:color="auto" w:fill="FFFFFF"/>
                <w14:ligatures w14:val="none"/>
              </w:rPr>
              <w:t>34</w:t>
            </w:r>
            <w:r w:rsidRPr="00F477E6">
              <w:rPr>
                <w:rFonts w:ascii="Times New Roman" w:eastAsia="Times New Roman" w:hAnsi="Times New Roman" w:cs="Times New Roman"/>
                <w:color w:val="000000" w:themeColor="text1"/>
                <w:sz w:val="24"/>
                <w:szCs w:val="24"/>
                <w:shd w:val="clear" w:color="auto" w:fill="FFFFFF"/>
                <w14:ligatures w14:val="none"/>
              </w:rPr>
              <w:t xml:space="preserve"> straipsniu. Pirkėjas elektronines sąskaitas faktūras priima ir apdoroja naudodamasi</w:t>
            </w:r>
            <w:r w:rsidRPr="000C4791">
              <w:rPr>
                <w:rFonts w:ascii="Times New Roman" w:eastAsia="Times New Roman" w:hAnsi="Times New Roman" w:cs="Times New Roman"/>
                <w:color w:val="000000" w:themeColor="text1"/>
                <w:sz w:val="24"/>
                <w:szCs w:val="24"/>
                <w:shd w:val="clear" w:color="auto" w:fill="FFFFFF"/>
                <w14:ligatures w14:val="none"/>
              </w:rPr>
              <w:t xml:space="preserve"> informacine sistema SABIS. Išlaidas, susijusias su valstybės įmonei Registrų centrui mokėtinais mokesčiais už sąskaitos pateikimą informacinės sistemos priemonėmis apmoka Tiekėjas.</w:t>
            </w:r>
          </w:p>
          <w:p w14:paraId="35971A66" w14:textId="0392E92C" w:rsidR="00CE51E2" w:rsidRPr="000C4791" w:rsidRDefault="000317B9" w:rsidP="00CE51E2">
            <w:pPr>
              <w:pStyle w:val="Standard"/>
              <w:jc w:val="both"/>
              <w:rPr>
                <w:b/>
                <w:bCs/>
                <w:lang w:val="lt-LT"/>
              </w:rPr>
            </w:pPr>
            <w:r>
              <w:rPr>
                <w:b/>
                <w:bCs/>
                <w:lang w:val="lt-LT"/>
              </w:rPr>
              <w:t>Paslaugų priėmimo</w:t>
            </w:r>
            <w:r w:rsidR="002C7716">
              <w:rPr>
                <w:b/>
                <w:bCs/>
                <w:lang w:val="lt-LT"/>
              </w:rPr>
              <w:t>-perdavimo a</w:t>
            </w:r>
            <w:r w:rsidR="00CE51E2" w:rsidRPr="000C4791">
              <w:rPr>
                <w:b/>
                <w:bCs/>
                <w:lang w:val="lt-LT"/>
              </w:rPr>
              <w:t>ktai pasirašyti fiziniais parašais nebus priimami.</w:t>
            </w:r>
          </w:p>
          <w:p w14:paraId="00DC9C3E" w14:textId="3C310EBE" w:rsidR="00CE51E2" w:rsidRPr="000C4791" w:rsidRDefault="00CE51E2" w:rsidP="00CE51E2">
            <w:pPr>
              <w:pStyle w:val="Standard"/>
              <w:jc w:val="both"/>
              <w:rPr>
                <w:lang w:val="lt-LT"/>
              </w:rPr>
            </w:pPr>
            <w:r w:rsidRPr="000C4791">
              <w:rPr>
                <w:lang w:val="lt-LT"/>
              </w:rPr>
              <w:t xml:space="preserve">Tiekėjo pasirašytas </w:t>
            </w:r>
            <w:r w:rsidR="00397543">
              <w:rPr>
                <w:lang w:val="lt-LT"/>
              </w:rPr>
              <w:t xml:space="preserve">paslaugų priėmimo-perdavimo </w:t>
            </w:r>
            <w:r w:rsidRPr="000C4791">
              <w:rPr>
                <w:lang w:val="lt-LT"/>
              </w:rPr>
              <w:t>aktas privalės būti pateiktas su lydraščiu už sutarties vykdymą atsakingo asmens el. paštu nurodytų Specialiųjų sąlygų 2.2. punkte. Lydraštyje privalomai nurodoma:</w:t>
            </w:r>
          </w:p>
          <w:p w14:paraId="2A629A31" w14:textId="35FBF56F" w:rsidR="00CE51E2" w:rsidRPr="000C4791" w:rsidRDefault="00CE51E2" w:rsidP="00CE51E2">
            <w:pPr>
              <w:pStyle w:val="Standard"/>
              <w:numPr>
                <w:ilvl w:val="0"/>
                <w:numId w:val="6"/>
              </w:numPr>
              <w:jc w:val="both"/>
              <w:rPr>
                <w:lang w:val="lt-LT"/>
              </w:rPr>
            </w:pPr>
            <w:r w:rsidRPr="000C4791">
              <w:rPr>
                <w:lang w:val="lt-LT"/>
              </w:rPr>
              <w:t>Sutarties registravimo data ir registravimo Nr. ;</w:t>
            </w:r>
          </w:p>
          <w:p w14:paraId="23C20EF6" w14:textId="77777777" w:rsidR="00CE51E2" w:rsidRPr="000C4791" w:rsidRDefault="00CE51E2" w:rsidP="00CE51E2">
            <w:pPr>
              <w:pStyle w:val="Standard"/>
              <w:numPr>
                <w:ilvl w:val="0"/>
                <w:numId w:val="6"/>
              </w:numPr>
              <w:jc w:val="both"/>
              <w:rPr>
                <w:lang w:val="lt-LT"/>
              </w:rPr>
            </w:pPr>
            <w:r w:rsidRPr="000C4791">
              <w:rPr>
                <w:lang w:val="lt-LT"/>
              </w:rPr>
              <w:t>Objekto pavadinimas;</w:t>
            </w:r>
          </w:p>
          <w:p w14:paraId="66C4CB71" w14:textId="77777777" w:rsidR="00CE51E2" w:rsidRPr="000C4791" w:rsidRDefault="00CE51E2" w:rsidP="00CE51E2">
            <w:pPr>
              <w:pStyle w:val="Standard"/>
              <w:numPr>
                <w:ilvl w:val="0"/>
                <w:numId w:val="6"/>
              </w:numPr>
              <w:jc w:val="both"/>
              <w:rPr>
                <w:lang w:val="lt-LT"/>
              </w:rPr>
            </w:pPr>
            <w:r w:rsidRPr="000C4791">
              <w:rPr>
                <w:lang w:val="lt-LT"/>
              </w:rPr>
              <w:t>Laikotarpis už kurį teikiamas aktas;</w:t>
            </w:r>
          </w:p>
          <w:p w14:paraId="26BDAEF7" w14:textId="77777777" w:rsidR="00CE51E2" w:rsidRPr="000C4791" w:rsidRDefault="00CE51E2" w:rsidP="00CE51E2">
            <w:pPr>
              <w:pStyle w:val="Standard"/>
              <w:numPr>
                <w:ilvl w:val="0"/>
                <w:numId w:val="6"/>
              </w:numPr>
              <w:jc w:val="both"/>
              <w:rPr>
                <w:lang w:val="lt-LT"/>
              </w:rPr>
            </w:pPr>
            <w:r w:rsidRPr="000C4791">
              <w:rPr>
                <w:lang w:val="lt-LT"/>
              </w:rPr>
              <w:t>Priedai (aktai (F-3 ir F-2 formos), ataskaita ar kt.).</w:t>
            </w:r>
          </w:p>
          <w:p w14:paraId="55EE1418" w14:textId="60F7959B" w:rsidR="00CE51E2" w:rsidRPr="000C4791" w:rsidRDefault="00CE51E2" w:rsidP="00CE51E2">
            <w:pPr>
              <w:pStyle w:val="Standard"/>
              <w:jc w:val="both"/>
              <w:rPr>
                <w:b/>
                <w:bCs/>
                <w:lang w:val="lt-LT"/>
              </w:rPr>
            </w:pPr>
            <w:r w:rsidRPr="000C4791">
              <w:rPr>
                <w:lang w:val="lt-LT"/>
              </w:rPr>
              <w:lastRenderedPageBreak/>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w:t>
            </w:r>
            <w:r w:rsidR="0080065D">
              <w:rPr>
                <w:lang w:val="lt-LT"/>
              </w:rPr>
              <w:t xml:space="preserve">priėmimo-perdavimo </w:t>
            </w:r>
            <w:r w:rsidRPr="000C4791">
              <w:rPr>
                <w:lang w:val="lt-LT"/>
              </w:rPr>
              <w:t xml:space="preserve">aktą </w:t>
            </w:r>
            <w:r w:rsidRPr="000C4791">
              <w:rPr>
                <w:b/>
                <w:bCs/>
                <w:lang w:val="lt-LT"/>
              </w:rPr>
              <w:t xml:space="preserve">.pdf* formate. </w:t>
            </w:r>
          </w:p>
          <w:p w14:paraId="2985B8CF" w14:textId="7CC3FBB2" w:rsidR="00CE51E2" w:rsidRPr="000C4791" w:rsidRDefault="00CE51E2" w:rsidP="00CE51E2">
            <w:pPr>
              <w:pStyle w:val="Standard"/>
              <w:jc w:val="both"/>
              <w:rPr>
                <w:lang w:val="lt-LT"/>
              </w:rPr>
            </w:pPr>
            <w:r w:rsidRPr="000C4791">
              <w:rPr>
                <w:b/>
                <w:bCs/>
                <w:lang w:val="lt-LT"/>
              </w:rPr>
              <w:t xml:space="preserve">Nesilaikant </w:t>
            </w:r>
            <w:r w:rsidRPr="00573F65">
              <w:rPr>
                <w:b/>
                <w:bCs/>
                <w:lang w:val="lt-LT"/>
              </w:rPr>
              <w:t xml:space="preserve">aukščiau išvardintų taisyklių, </w:t>
            </w:r>
            <w:r w:rsidR="0080065D" w:rsidRPr="00573F65">
              <w:rPr>
                <w:b/>
                <w:bCs/>
                <w:lang w:val="lt-LT"/>
              </w:rPr>
              <w:t xml:space="preserve">priėmimo-perdavimo </w:t>
            </w:r>
            <w:r w:rsidRPr="00573F65">
              <w:rPr>
                <w:b/>
                <w:bCs/>
                <w:lang w:val="lt-LT"/>
              </w:rPr>
              <w:t>aktai galimai bus gr</w:t>
            </w:r>
            <w:r w:rsidR="008D18C6" w:rsidRPr="00573F65">
              <w:rPr>
                <w:b/>
                <w:bCs/>
                <w:lang w:val="lt-LT"/>
              </w:rPr>
              <w:t>ą</w:t>
            </w:r>
            <w:r w:rsidRPr="00573F65">
              <w:rPr>
                <w:b/>
                <w:bCs/>
                <w:lang w:val="lt-LT"/>
              </w:rPr>
              <w:t>žinti pateikėjui tikslinimui.</w:t>
            </w:r>
          </w:p>
          <w:p w14:paraId="0A0F99BF" w14:textId="77777777" w:rsidR="00CE51E2" w:rsidRPr="000C4791" w:rsidRDefault="00CE51E2" w:rsidP="00CE51E2">
            <w:pPr>
              <w:pStyle w:val="Standard"/>
              <w:jc w:val="both"/>
              <w:rPr>
                <w:lang w:val="lt-LT"/>
              </w:rPr>
            </w:pPr>
          </w:p>
          <w:p w14:paraId="1389DEE0" w14:textId="77777777" w:rsidR="00CE51E2" w:rsidRPr="000C4791" w:rsidRDefault="00CE51E2" w:rsidP="00CE51E2">
            <w:pPr>
              <w:pStyle w:val="Standard"/>
              <w:jc w:val="both"/>
              <w:rPr>
                <w:lang w:val="lt-LT"/>
              </w:rPr>
            </w:pPr>
            <w:r w:rsidRPr="000C4791">
              <w:rPr>
                <w:lang w:val="lt-LT"/>
              </w:rPr>
              <w:t xml:space="preserve">*naudojantis nuoroda: </w:t>
            </w:r>
            <w:hyperlink r:id="rId7" w:history="1">
              <w:r w:rsidRPr="000C4791">
                <w:rPr>
                  <w:rStyle w:val="Hyperlink"/>
                  <w:lang w:val="lt-LT"/>
                </w:rPr>
                <w:t>https://www.epaslaugos.lt/adoc/transcript</w:t>
              </w:r>
            </w:hyperlink>
            <w:r w:rsidRPr="000C4791">
              <w:rPr>
                <w:lang w:val="lt-LT"/>
              </w:rPr>
              <w:t xml:space="preserve">      </w:t>
            </w:r>
          </w:p>
          <w:p w14:paraId="1E581E82" w14:textId="2B37EA7A" w:rsidR="00CE51E2" w:rsidRPr="000C4791" w:rsidRDefault="00CE51E2" w:rsidP="00CE51E2">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.adoc failą su visais metaduomenis konvertuoti į .pdf failus.</w:t>
            </w:r>
          </w:p>
          <w:p w14:paraId="5245B1D1" w14:textId="7777777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428C8AB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3F6C556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E434BF">
              <w:rPr>
                <w:rFonts w:ascii="Times New Roman" w:eastAsia="Times New Roman" w:hAnsi="Times New Roman" w:cs="Times New Roman"/>
                <w:b/>
                <w:bCs/>
                <w:color w:val="000000" w:themeColor="text1"/>
                <w:sz w:val="24"/>
                <w:szCs w:val="24"/>
                <w:shd w:val="clear" w:color="auto" w:fill="FFFFFF"/>
                <w14:ligatures w14:val="none"/>
              </w:rPr>
              <w:t>5</w:t>
            </w:r>
            <w:r w:rsidRPr="000C4791">
              <w:rPr>
                <w:rFonts w:ascii="Times New Roman" w:eastAsia="Times New Roman" w:hAnsi="Times New Roman" w:cs="Times New Roman"/>
                <w:b/>
                <w:bCs/>
                <w:color w:val="000000" w:themeColor="text1"/>
                <w:sz w:val="24"/>
                <w:szCs w:val="24"/>
                <w:shd w:val="clear" w:color="auto" w:fill="FFFFFF"/>
                <w14:ligatures w14:val="none"/>
              </w:rPr>
              <w:t>.</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4031570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5B72B041"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.2. Pirkėjas per 3 (tris) darbo dienas nuo Sutarties 5.5.</w:t>
            </w:r>
            <w:r w:rsidR="00F30335">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.1. punkte nurodytos informacijos gavimo dienos raštu informuoja subteikėjus apie tiesioginio atsiskaitymo galimybę;</w:t>
            </w:r>
          </w:p>
          <w:p w14:paraId="76A75883" w14:textId="5E5FE4C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subtiekimo sutartyje (sudarytoje tarp Tiekėjo ir subteikėjo) nustatytus reikalavimus. Trišalėje sutartyje atsiskaitymo su subteikėju tvarka bus nustatoma vadovaujantis šioje Sutartyje numatyta atsiskaitymo tvarka;</w:t>
            </w:r>
          </w:p>
          <w:p w14:paraId="0CFB924E" w14:textId="3411DFFF"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.4. Tiekėjas turi teisę prieštarauti nepagrįstiems mokėjimams subteikėjui, pateikdamas Pirkėjui ir subteikėjui raštišką tokio prieštaravimo pagrindimą;</w:t>
            </w:r>
          </w:p>
          <w:p w14:paraId="2A285F6D" w14:textId="044BCE15"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.5. Tiesioginio atsiskaitymo su subteikėjais galimybė nekeičia Tiekėjo atsakomybės dėl Sutarties įvykdymo.</w:t>
            </w:r>
          </w:p>
          <w:p w14:paraId="7E584F0E" w14:textId="6B2DB1F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.6. Už Sutartyje nenurodytas, tačiau Tiekėjui dėl kokių nors priežasčių suteiktas paslaugas (jeigu taip įvyktų), Pirkėjas nemoka.</w:t>
            </w:r>
          </w:p>
        </w:tc>
      </w:tr>
      <w:tr w:rsidR="00CE51E2"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CE51E2"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CE51E2"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CE51E2"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CE51E2" w:rsidRPr="00DE7D50" w:rsidRDefault="006F3C06" w:rsidP="00CE51E2">
            <w:pPr>
              <w:spacing w:after="0" w:line="240" w:lineRule="auto"/>
              <w:rPr>
                <w:rFonts w:ascii="Times New Roman" w:eastAsia="Times New Roman" w:hAnsi="Times New Roman" w:cs="Times New Roman"/>
                <w:kern w:val="0"/>
                <w:sz w:val="24"/>
                <w:szCs w:val="24"/>
                <w14:ligatures w14:val="none"/>
              </w:rPr>
            </w:pPr>
            <w:r w:rsidRPr="00DE7D50">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Nustatomas toks pagal statybos rangos sutartis, kurioms </w:t>
            </w:r>
            <w:r w:rsidRPr="00DE7D50">
              <w:rPr>
                <w:rFonts w:ascii="Times New Roman" w:eastAsia="Times New Roman" w:hAnsi="Times New Roman" w:cs="Times New Roman"/>
                <w:sz w:val="24"/>
                <w:szCs w:val="24"/>
                <w14:ligatures w14:val="none"/>
              </w:rPr>
              <w:lastRenderedPageBreak/>
              <w:t xml:space="preserve">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  </w:t>
            </w:r>
          </w:p>
        </w:tc>
      </w:tr>
      <w:tr w:rsidR="00CE51E2"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lastRenderedPageBreak/>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CE51E2" w:rsidRPr="00DE7D50" w:rsidRDefault="006F3C06" w:rsidP="00CE51E2">
            <w:pPr>
              <w:spacing w:after="0" w:line="240" w:lineRule="auto"/>
              <w:rPr>
                <w:rFonts w:ascii="Times New Roman" w:eastAsia="Times New Roman" w:hAnsi="Times New Roman" w:cs="Times New Roman"/>
                <w:sz w:val="24"/>
                <w:szCs w:val="24"/>
                <w14:ligatures w14:val="none"/>
              </w:rPr>
            </w:pPr>
            <w:r w:rsidRPr="00DE7D50">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DE7D50">
              <w:rPr>
                <w:rFonts w:ascii="Times New Roman" w:hAnsi="Times New Roman" w:cs="Times New Roman"/>
                <w:b/>
                <w:color w:val="000000" w:themeColor="text1"/>
                <w:sz w:val="24"/>
                <w:szCs w:val="28"/>
              </w:rPr>
              <w:t>ne vėliau kaip</w:t>
            </w:r>
            <w:r w:rsidRPr="00DE7D50">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 </w:t>
            </w:r>
          </w:p>
        </w:tc>
      </w:tr>
      <w:tr w:rsidR="00CE51E2"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CE51E2" w:rsidRPr="00DF5864" w:rsidRDefault="00CE51E2" w:rsidP="008429C1">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tc>
      </w:tr>
      <w:tr w:rsidR="00CE51E2"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CE51E2"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CE51E2" w:rsidRPr="00DF5864" w:rsidRDefault="00CE51E2" w:rsidP="00CE51E2">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4670B97E" w14:textId="77777777" w:rsidR="00CE51E2" w:rsidRPr="00DF5864" w:rsidRDefault="00CE51E2" w:rsidP="00CE51E2">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374D422F" w14:textId="4ABA5561"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CE51E2"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CE51E2"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4C4469D2" w14:textId="331EC4EB" w:rsidR="00CE51E2" w:rsidRPr="00DF5864" w:rsidRDefault="00C96F3D"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Netesybos.</w:t>
            </w:r>
          </w:p>
        </w:tc>
      </w:tr>
      <w:tr w:rsidR="00CE51E2"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7D9B7F97" w:rsidR="00CE51E2" w:rsidRPr="001738AB" w:rsidRDefault="00A641BE" w:rsidP="00CE51E2">
            <w:pPr>
              <w:spacing w:after="0" w:line="240" w:lineRule="auto"/>
              <w:jc w:val="both"/>
              <w:rPr>
                <w:rFonts w:ascii="Times New Roman" w:eastAsia="Times New Roman" w:hAnsi="Times New Roman" w:cs="Times New Roman"/>
                <w:sz w:val="24"/>
                <w:szCs w:val="24"/>
                <w14:ligatures w14:val="none"/>
              </w:rPr>
            </w:pPr>
            <w:r>
              <w:rPr>
                <w:rFonts w:ascii="Times New Roman" w:hAnsi="Times New Roman" w:cs="Times New Roman"/>
                <w:sz w:val="24"/>
                <w:szCs w:val="28"/>
              </w:rPr>
              <w:t>Netaikoma</w:t>
            </w:r>
          </w:p>
        </w:tc>
      </w:tr>
      <w:tr w:rsidR="00CE51E2"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176CCC3E" w:rsidR="00CE51E2" w:rsidRPr="001738AB" w:rsidRDefault="00C96F3D" w:rsidP="00CE51E2">
            <w:pPr>
              <w:spacing w:after="0" w:line="240" w:lineRule="auto"/>
              <w:jc w:val="both"/>
              <w:rPr>
                <w:rFonts w:ascii="Times New Roman" w:eastAsia="Times New Roman" w:hAnsi="Times New Roman" w:cs="Times New Roman"/>
                <w:kern w:val="0"/>
                <w:sz w:val="24"/>
                <w:szCs w:val="28"/>
                <w14:ligatures w14:val="none"/>
              </w:rPr>
            </w:pPr>
            <w:r>
              <w:rPr>
                <w:rFonts w:ascii="Times New Roman" w:hAnsi="Times New Roman" w:cs="Times New Roman"/>
                <w:sz w:val="24"/>
                <w:szCs w:val="28"/>
                <w:shd w:val="clear" w:color="auto" w:fill="FFFFFF"/>
              </w:rPr>
              <w:t>Netaikoma</w:t>
            </w:r>
          </w:p>
        </w:tc>
      </w:tr>
      <w:tr w:rsidR="00CE51E2"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3DF1D089" w:rsidR="00CE51E2" w:rsidRPr="000C4791" w:rsidRDefault="00C96F3D"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r w:rsidR="00CE51E2" w:rsidRPr="000C4791">
              <w:rPr>
                <w:rFonts w:ascii="Times New Roman" w:eastAsia="Times New Roman" w:hAnsi="Times New Roman" w:cs="Times New Roman"/>
                <w:sz w:val="24"/>
                <w:szCs w:val="24"/>
                <w14:ligatures w14:val="none"/>
              </w:rPr>
              <w:t xml:space="preserve"> </w:t>
            </w:r>
          </w:p>
        </w:tc>
      </w:tr>
      <w:tr w:rsidR="00CE51E2"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w:t>
            </w:r>
            <w:r w:rsidRPr="000C4791">
              <w:rPr>
                <w:rFonts w:ascii="Times New Roman" w:eastAsia="Times New Roman" w:hAnsi="Times New Roman" w:cs="Times New Roman"/>
                <w:sz w:val="24"/>
                <w:szCs w:val="24"/>
                <w14:ligatures w14:val="none"/>
              </w:rPr>
              <w:lastRenderedPageBreak/>
              <w:t>mokėti sumas už suteiktas Paslaugas tol, kol Tiekėjas įvykdys visus šiuos sutartinius įsipareigojimus. Patirtus nuostolius arba žalą, jeigu jų visai arba dalinai nekompensuoja draudikai, privalo kompensuoti Tiekėjas.</w:t>
            </w:r>
          </w:p>
        </w:tc>
      </w:tr>
      <w:tr w:rsidR="00CE51E2"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CE51E2"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E51E2"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CE51E2" w:rsidRPr="00182F07" w:rsidRDefault="00CE51E2" w:rsidP="00CE51E2">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CE51E2"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CE51E2" w:rsidRPr="00182F07" w:rsidRDefault="00CE51E2" w:rsidP="00CE51E2">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CE51E2"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CE51E2"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75C26CA0" w:rsidR="00CE51E2" w:rsidRPr="00EB43D6" w:rsidRDefault="00CE51E2" w:rsidP="00CE51E2">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976C2">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w:t>
            </w:r>
            <w:r w:rsidR="00280DF6">
              <w:rPr>
                <w:rFonts w:ascii="Times New Roman" w:eastAsia="Lucida Sans Unicode" w:hAnsi="Times New Roman" w:cs="Times New Roman"/>
                <w:kern w:val="1"/>
                <w:sz w:val="24"/>
                <w:szCs w:val="24"/>
                <w:lang w:bidi="lt-LT"/>
                <w14:ligatures w14:val="none"/>
              </w:rPr>
              <w:t>.2.</w:t>
            </w:r>
            <w:r w:rsidRPr="001976C2">
              <w:rPr>
                <w:rFonts w:ascii="Times New Roman" w:eastAsia="Lucida Sans Unicode" w:hAnsi="Times New Roman" w:cs="Times New Roman"/>
                <w:kern w:val="1"/>
                <w:sz w:val="24"/>
                <w:szCs w:val="24"/>
                <w:lang w:bidi="lt-LT"/>
                <w14:ligatures w14:val="none"/>
              </w:rPr>
              <w:t xml:space="preserve"> punkte, jei Tiekėjas pažeidžia aplinkos </w:t>
            </w:r>
            <w:r w:rsidR="00BE05E2">
              <w:rPr>
                <w:rFonts w:ascii="Times New Roman" w:eastAsia="Lucida Sans Unicode" w:hAnsi="Times New Roman" w:cs="Times New Roman"/>
                <w:kern w:val="1"/>
                <w:sz w:val="24"/>
                <w:szCs w:val="24"/>
                <w:lang w:bidi="lt-LT"/>
                <w14:ligatures w14:val="none"/>
              </w:rPr>
              <w:t>ap</w:t>
            </w:r>
            <w:r w:rsidRPr="001976C2">
              <w:rPr>
                <w:rFonts w:ascii="Times New Roman" w:eastAsia="Lucida Sans Unicode" w:hAnsi="Times New Roman" w:cs="Times New Roman"/>
                <w:kern w:val="1"/>
                <w:sz w:val="24"/>
                <w:szCs w:val="24"/>
                <w:lang w:bidi="lt-LT"/>
                <w14:ligatures w14:val="none"/>
              </w:rPr>
              <w:t>saugos reikalavimus nustatytus Specialiųjų sąlygų 13.1. punkte.</w:t>
            </w:r>
          </w:p>
        </w:tc>
      </w:tr>
      <w:tr w:rsidR="00CE51E2"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CE51E2" w:rsidRPr="00DF5864"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CE51E2"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9.7. Tiekėjui taikomos netesybos dėl pirkimo dokumentuose nustatytų kokybinių kriterijų nepasiekimo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564B1C5C" w:rsidR="00CE51E2" w:rsidRPr="00DF5864" w:rsidRDefault="006647B6" w:rsidP="00CE51E2">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CE51E2"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CE51E2" w:rsidRPr="00DF5864" w:rsidRDefault="00CE51E2" w:rsidP="008429C1">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CE51E2" w:rsidRPr="008C2986" w:rsidRDefault="008C2986" w:rsidP="008C298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CE51E2"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CE51E2" w:rsidRPr="00DF5864" w:rsidRDefault="00CE51E2" w:rsidP="008429C1">
            <w:pPr>
              <w:spacing w:after="0" w:line="240" w:lineRule="auto"/>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32F28E9D"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w:t>
            </w:r>
            <w:r w:rsidR="00D20341">
              <w:rPr>
                <w:rFonts w:ascii="Times New Roman" w:eastAsia="Times New Roman" w:hAnsi="Times New Roman" w:cs="Times New Roman"/>
                <w:color w:val="000000" w:themeColor="text1"/>
                <w:sz w:val="24"/>
                <w:szCs w:val="24"/>
                <w14:ligatures w14:val="none"/>
              </w:rPr>
              <w:t>a</w:t>
            </w:r>
            <w:r w:rsidRPr="000C4791">
              <w:rPr>
                <w:rFonts w:ascii="Times New Roman" w:eastAsia="Times New Roman" w:hAnsi="Times New Roman" w:cs="Times New Roman"/>
                <w:color w:val="000000" w:themeColor="text1"/>
                <w:sz w:val="24"/>
                <w:szCs w:val="24"/>
                <w14:ligatures w14:val="none"/>
              </w:rPr>
              <w:t xml:space="preserve"> </w:t>
            </w:r>
            <w:r w:rsidR="00AE11EA" w:rsidRPr="00BA09DA">
              <w:rPr>
                <w:rFonts w:ascii="Times New Roman" w:eastAsia="Times New Roman" w:hAnsi="Times New Roman" w:cs="Times New Roman"/>
                <w:color w:val="000000" w:themeColor="text1"/>
                <w:sz w:val="24"/>
                <w:szCs w:val="24"/>
                <w14:ligatures w14:val="none"/>
              </w:rPr>
              <w:t xml:space="preserve">projektavimo paslaugų teikimo </w:t>
            </w:r>
            <w:r w:rsidRPr="00BA09DA">
              <w:rPr>
                <w:rFonts w:ascii="Times New Roman" w:eastAsia="Times New Roman" w:hAnsi="Times New Roman" w:cs="Times New Roman"/>
                <w:color w:val="000000" w:themeColor="text1"/>
                <w:sz w:val="24"/>
                <w:szCs w:val="24"/>
                <w14:ligatures w14:val="none"/>
              </w:rPr>
              <w:t>grafike, Projektas neatitinka Techni</w:t>
            </w:r>
            <w:r w:rsidRPr="000C4791">
              <w:rPr>
                <w:rFonts w:ascii="Times New Roman" w:eastAsia="Times New Roman" w:hAnsi="Times New Roman" w:cs="Times New Roman"/>
                <w:color w:val="000000" w:themeColor="text1"/>
                <w:sz w:val="24"/>
                <w:szCs w:val="24"/>
                <w14:ligatures w14:val="none"/>
              </w:rPr>
              <w:t>nės užduoties reikalavimų ir siekiant įgyvendint</w:t>
            </w:r>
            <w:r w:rsidR="00C3635A">
              <w:rPr>
                <w:rFonts w:ascii="Times New Roman" w:eastAsia="Times New Roman" w:hAnsi="Times New Roman" w:cs="Times New Roman"/>
                <w:color w:val="000000" w:themeColor="text1"/>
                <w:sz w:val="24"/>
                <w:szCs w:val="24"/>
                <w14:ligatures w14:val="none"/>
              </w:rPr>
              <w:t>i</w:t>
            </w:r>
            <w:r w:rsidRPr="000C4791">
              <w:rPr>
                <w:rFonts w:ascii="Times New Roman" w:eastAsia="Times New Roman" w:hAnsi="Times New Roman" w:cs="Times New Roman"/>
                <w:color w:val="000000" w:themeColor="text1"/>
                <w:sz w:val="24"/>
                <w:szCs w:val="24"/>
                <w14:ligatures w14:val="none"/>
              </w:rPr>
              <w:t xml:space="preserve">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408873E6"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nurodytą grafike, Projektas iš dalies neatitinka techninės užduoties reikalavimus, tačiau projekto taisymas užtrunka ilgiau nei 10 kalendorinių dienų, nustačius šiame punkte minimą pažeidimą, Ti</w:t>
            </w:r>
            <w:r w:rsidR="001C74D7">
              <w:rPr>
                <w:rFonts w:ascii="Times New Roman" w:eastAsia="Times New Roman" w:hAnsi="Times New Roman" w:cs="Times New Roman"/>
                <w:color w:val="000000" w:themeColor="text1"/>
                <w:sz w:val="24"/>
                <w:szCs w:val="24"/>
                <w14:ligatures w14:val="none"/>
              </w:rPr>
              <w:t>e</w:t>
            </w:r>
            <w:r w:rsidRPr="000C4791">
              <w:rPr>
                <w:rFonts w:ascii="Times New Roman" w:eastAsia="Times New Roman" w:hAnsi="Times New Roman" w:cs="Times New Roman"/>
                <w:color w:val="000000" w:themeColor="text1"/>
                <w:sz w:val="24"/>
                <w:szCs w:val="24"/>
                <w14:ligatures w14:val="none"/>
              </w:rPr>
              <w:t>kėjas įsipareigoja sumokėti 50,00 Eur (penkiasdešimt eurų 00 ct) dydžio baudą;</w:t>
            </w:r>
          </w:p>
          <w:p w14:paraId="46107019" w14:textId="463756C7" w:rsidR="00402344"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CE51E2"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CE51E2" w:rsidRPr="00DF5864" w:rsidRDefault="00CE51E2" w:rsidP="00CE51E2">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t>10. ESMINĖS SUTARTIES SĄLYGOS</w:t>
            </w:r>
          </w:p>
        </w:tc>
      </w:tr>
      <w:tr w:rsidR="00CE51E2"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CE51E2" w:rsidRPr="00DF5864" w:rsidRDefault="00CE51E2" w:rsidP="008429C1">
            <w:pPr>
              <w:spacing w:after="0" w:line="240" w:lineRule="auto"/>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lastRenderedPageBreak/>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DB677EB"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7433DF8E" w14:textId="041ECE6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w:t>
            </w:r>
            <w:r w:rsidR="00F55599">
              <w:rPr>
                <w:rFonts w:ascii="Times New Roman" w:eastAsia="Lucida Sans Unicode" w:hAnsi="Times New Roman" w:cs="Times New Roman"/>
                <w:kern w:val="1"/>
                <w:sz w:val="24"/>
                <w:szCs w:val="24"/>
                <w:lang w:bidi="lt-LT"/>
                <w14:ligatures w14:val="none"/>
              </w:rPr>
              <w:t>e</w:t>
            </w:r>
            <w:r>
              <w:rPr>
                <w:rFonts w:ascii="Times New Roman" w:eastAsia="Lucida Sans Unicode" w:hAnsi="Times New Roman" w:cs="Times New Roman"/>
                <w:kern w:val="1"/>
                <w:sz w:val="24"/>
                <w:szCs w:val="24"/>
                <w:lang w:bidi="lt-LT"/>
                <w14:ligatures w14:val="none"/>
              </w:rPr>
              <w:t>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CE51E2" w:rsidRPr="00DF3730"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sidRPr="00DF3730">
              <w:rPr>
                <w:rFonts w:ascii="Times New Roman" w:eastAsia="Lucida Sans Unicode" w:hAnsi="Times New Roman" w:cs="Times New Roman"/>
                <w:kern w:val="1"/>
                <w:sz w:val="24"/>
                <w:szCs w:val="24"/>
                <w:lang w:bidi="lt-LT"/>
                <w14:ligatures w14:val="none"/>
              </w:rPr>
              <w:t>Pirkėjo peržiūrai nebuvo pataisytas per 9.9.1 ar 9.9.2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3FB10DD7" w14:textId="7EDAA815" w:rsidR="00CE51E2" w:rsidRPr="00DF5864"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DF3730">
              <w:rPr>
                <w:rFonts w:ascii="Times New Roman" w:eastAsia="Lucida Sans Unicode" w:hAnsi="Times New Roman" w:cs="Times New Roman"/>
                <w:kern w:val="1"/>
                <w:sz w:val="24"/>
                <w:szCs w:val="24"/>
                <w:lang w:bidi="lt-LT"/>
                <w14:ligatures w14:val="none"/>
              </w:rPr>
              <w:t>10.6. kitais Sutartyje ir LR teisės aktuose</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D35B25" w:rsidRPr="00DF5864" w14:paraId="451A60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ACE79B1" w14:textId="115F7DB5" w:rsidR="00D35B25" w:rsidRPr="00DF5864" w:rsidRDefault="00D35B25" w:rsidP="008429C1">
            <w:pPr>
              <w:spacing w:after="0" w:line="240" w:lineRule="auto"/>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7664945" w14:textId="77777777" w:rsidR="00D35B25" w:rsidRPr="009874AA" w:rsidRDefault="00D35B25" w:rsidP="00D35B25">
            <w:pPr>
              <w:spacing w:after="0" w:line="240" w:lineRule="auto"/>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10.2.1. Tiekėjas ilgiau kaip 60 (šešiasdešimt) dienų nepradeda vykdyti Sutarties, arba teikia Sutartyje numatytas Paslaugas taip lėtai, kad Užsakovui tampa akivaizdu, jog Projektuotojas vėluos suteikti paslaugas ne mažiau 120 (vieną šimtą dvidešimt) dienų.</w:t>
            </w:r>
          </w:p>
          <w:p w14:paraId="6E1F62B3" w14:textId="4A159E9A"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10.2.2. Pirkėjas bent 3 (tris) kartus nustato, kad Paslaugos teikiamos ne pagal teisės aktų reikalavimus ir (ar) Tiekėjas bent 3 (tris) kartus laiku nepašalina trūkumų pagal Pirkėjo raštu išsakytus pasiūlymus ar pastebėjimus.</w:t>
            </w:r>
          </w:p>
        </w:tc>
      </w:tr>
      <w:tr w:rsidR="00D35B25"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1A165F70" w:rsidR="00D35B25" w:rsidRPr="00DF5864" w:rsidRDefault="00D35B25"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362C9CB3"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344FDC7E"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53BE8F8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32F1356E" w14:textId="1F70D4CD"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6A9B98BF" w14:textId="17A8244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786DA64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30164C2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3CA0ABDB"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0D94B29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6FA5CD31"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.2.2. Projekto korektūros ar rengimo metu teikti Tiekėjui Techninėje užduotyje nenumatytus, tačiau tinkamam Projekto parengimui reikalingus naujus nurodymus dėl Projekto sprendinių;</w:t>
            </w:r>
          </w:p>
          <w:p w14:paraId="0F7AA160" w14:textId="7B416285"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033AC6B8"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1B6C1437"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4D83D1A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7B8AE104" w14:textId="15CD10E9"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D35B25"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094E213" w:rsidR="00D35B25" w:rsidRPr="00DF5864" w:rsidRDefault="00D35B25" w:rsidP="00A30F20">
            <w:pPr>
              <w:spacing w:after="0" w:line="240" w:lineRule="auto"/>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3C1AAA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2254E10E" w:rsidR="00D35B25" w:rsidRPr="000C4791" w:rsidRDefault="00D35B25" w:rsidP="00D35B25">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 Vadovaudamasis Lietuvos Respublikoje galiojančiais įstatymais, statybos techniniais reglamentais, statybos normomis ir kitais galiojančiais normatyviniais dokumentais atlikti</w:t>
            </w:r>
            <w:r>
              <w:rPr>
                <w:rFonts w:ascii="Times New Roman" w:eastAsia="Lucida Sans Unicode" w:hAnsi="Times New Roman" w:cs="Times New Roman"/>
                <w:kern w:val="1"/>
                <w:sz w:val="24"/>
                <w:szCs w:val="24"/>
                <w:lang w:bidi="lt-LT"/>
                <w14:ligatures w14:val="none"/>
              </w:rPr>
              <w:t xml:space="preserve"> </w:t>
            </w:r>
            <w:r w:rsidR="00CB7CCB" w:rsidRPr="00CB7CCB">
              <w:rPr>
                <w:rFonts w:ascii="Times New Roman" w:eastAsia="Lucida Sans Unicode" w:hAnsi="Times New Roman" w:cs="Times New Roman"/>
                <w:kern w:val="1"/>
                <w:sz w:val="24"/>
                <w:szCs w:val="24"/>
                <w:lang w:bidi="lt-LT"/>
                <w14:ligatures w14:val="none"/>
              </w:rPr>
              <w:t>Gelgaudiškio 1,9 MW biokuro katilinės naujos statybos</w:t>
            </w:r>
            <w:r w:rsidRPr="002D5C4F">
              <w:rPr>
                <w:rFonts w:ascii="Times New Roman" w:eastAsia="Lucida Sans Unicode" w:hAnsi="Times New Roman" w:cs="Times New Roman"/>
                <w:kern w:val="1"/>
                <w:sz w:val="24"/>
                <w:szCs w:val="24"/>
                <w:lang w:bidi="lt-LT"/>
                <w14:ligatures w14:val="none"/>
              </w:rPr>
              <w:t xml:space="preserve"> projekto parengimą ir projekto vykdymo priežiūrą</w:t>
            </w:r>
            <w:r w:rsidRPr="000C4791">
              <w:rPr>
                <w:rFonts w:ascii="Times New Roman" w:eastAsia="Lucida Sans Unicode" w:hAnsi="Times New Roman" w:cs="Times New Roman"/>
                <w:kern w:val="1"/>
                <w:sz w:val="24"/>
                <w:szCs w:val="24"/>
                <w:lang w:bidi="lt-LT"/>
                <w14:ligatures w14:val="none"/>
              </w:rPr>
              <w:t xml:space="preserve">. Šalys pripažįsta, kad šio įsipareigojimo </w:t>
            </w:r>
            <w:r w:rsidRPr="000C4791">
              <w:rPr>
                <w:rFonts w:ascii="Times New Roman" w:eastAsia="Lucida Sans Unicode" w:hAnsi="Times New Roman" w:cs="Times New Roman"/>
                <w:kern w:val="1"/>
                <w:sz w:val="24"/>
                <w:szCs w:val="24"/>
                <w:lang w:bidi="lt-LT"/>
                <w14:ligatures w14:val="none"/>
              </w:rPr>
              <w:lastRenderedPageBreak/>
              <w:t>nevykdymas arba netinkamas vykdymas bus laikomas esminiu Sutarties pažeidimu.</w:t>
            </w:r>
          </w:p>
          <w:p w14:paraId="711775E5" w14:textId="4327F95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.1.2. per </w:t>
            </w:r>
            <w:r>
              <w:rPr>
                <w:rFonts w:ascii="Times New Roman" w:eastAsia="Lucida Sans Unicode" w:hAnsi="Times New Roman" w:cs="Times New Roman"/>
                <w:kern w:val="1"/>
                <w:sz w:val="24"/>
                <w:szCs w:val="24"/>
                <w:lang w:bidi="lt-LT"/>
                <w14:ligatures w14:val="none"/>
              </w:rPr>
              <w:t>10 (dešimt)</w:t>
            </w:r>
            <w:r w:rsidRPr="000C4791">
              <w:rPr>
                <w:rFonts w:ascii="Times New Roman" w:eastAsia="Lucida Sans Unicode" w:hAnsi="Times New Roman" w:cs="Times New Roman"/>
                <w:kern w:val="1"/>
                <w:sz w:val="24"/>
                <w:szCs w:val="24"/>
                <w:lang w:bidi="lt-LT"/>
                <w14:ligatures w14:val="none"/>
              </w:rPr>
              <w:t xml:space="preserve"> kalendorin</w:t>
            </w:r>
            <w:r>
              <w:rPr>
                <w:rFonts w:ascii="Times New Roman" w:eastAsia="Lucida Sans Unicode" w:hAnsi="Times New Roman" w:cs="Times New Roman"/>
                <w:kern w:val="1"/>
                <w:sz w:val="24"/>
                <w:szCs w:val="24"/>
                <w:lang w:bidi="lt-LT"/>
                <w14:ligatures w14:val="none"/>
              </w:rPr>
              <w:t>ių</w:t>
            </w:r>
            <w:r w:rsidRPr="000C4791">
              <w:rPr>
                <w:rFonts w:ascii="Times New Roman" w:eastAsia="Lucida Sans Unicode" w:hAnsi="Times New Roman" w:cs="Times New Roman"/>
                <w:kern w:val="1"/>
                <w:sz w:val="24"/>
                <w:szCs w:val="24"/>
                <w:lang w:bidi="lt-LT"/>
                <w14:ligatures w14:val="none"/>
              </w:rPr>
              <w:t xml:space="preserve"> dienas nuo Sutarties įsigaliojimo dienos pateikti Pirkėjui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2C12BC11" w14:textId="4DC489D6"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.1.3. organizuoti ir teikti Paslaugas pagal nustatytą tvarką ir sąlygas, apibrėžtas Sutartyje ir </w:t>
            </w:r>
            <w:r w:rsidR="008E55A3">
              <w:rPr>
                <w:rFonts w:ascii="Times New Roman" w:eastAsia="Lucida Sans Unicode" w:hAnsi="Times New Roman" w:cs="Times New Roman"/>
                <w:kern w:val="1"/>
                <w:sz w:val="24"/>
                <w:szCs w:val="24"/>
                <w:lang w:bidi="lt-LT"/>
                <w14:ligatures w14:val="none"/>
              </w:rPr>
              <w:t>Techninėje</w:t>
            </w:r>
            <w:r w:rsidRPr="000C4791">
              <w:rPr>
                <w:rFonts w:ascii="Times New Roman" w:eastAsia="Lucida Sans Unicode" w:hAnsi="Times New Roman" w:cs="Times New Roman"/>
                <w:kern w:val="1"/>
                <w:sz w:val="24"/>
                <w:szCs w:val="24"/>
                <w:lang w:bidi="lt-LT"/>
                <w14:ligatures w14:val="none"/>
              </w:rPr>
              <w:t xml:space="preserve"> užduotyje. Užsakydamas Paslaugas pas trečiuosius asmenis (subteikėjus), Tiekėjas taip pat visiškai atsako prieš Pirkėją už tokių trečiųjų asmenų (subteikėjų) atliekamus veiksmus bei jų veiksmais ir (ar) neveikimu padarytą žalą;</w:t>
            </w:r>
          </w:p>
          <w:p w14:paraId="65C5A4FA" w14:textId="68359B8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.1.4. užtikrinti, kad Paslaugos bus teikiamos griežtai laikantis Techninės užduoties ir (ar) STR 1.04.04:2017 „Statinio projektavimas. Projekto ekspertizė“ reikalavimų;</w:t>
            </w:r>
          </w:p>
          <w:p w14:paraId="6A56EBA0" w14:textId="795D723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05B4D9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E9E48E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7C7F72C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.1.8. teikdamas Paslaugas ir derindamas parengtus techninius dokumentus, bendradarbiauti su Pirkėju, atsižvelgti į Pirkėjo pastabas bei pasiūlymus, vadovaujantis galiojančiais teisės aktais;</w:t>
            </w:r>
          </w:p>
          <w:p w14:paraId="11533911" w14:textId="36CD4BA6"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1B4890C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28F9A12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.1.11. vykdyti visas kitas Techninėje užduotyje, šioje Sutartyje ir Lietuvos Respublikos teisės aktuose numatytas pareigas;</w:t>
            </w:r>
          </w:p>
          <w:p w14:paraId="111F3853" w14:textId="38BF27A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44413492"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275F53F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p>
          <w:p w14:paraId="416794E1" w14:textId="43A788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.1.15. dalyvauti visuose Pirkėjo nurodytuose gamybiniuose, koordinaciniuose ir kituose susirinkimuose bei pasitarimuose (jeigu jie rengiami), kuriuose yra sprendžiami ir aptariami su Projekto rengimu ir įgyvendinimu susiję klausimai ir (ar) užtikrinti, kad </w:t>
            </w:r>
            <w:r w:rsidRPr="000C4791">
              <w:rPr>
                <w:rFonts w:ascii="Times New Roman" w:eastAsia="Lucida Sans Unicode" w:hAnsi="Times New Roman" w:cs="Times New Roman"/>
                <w:kern w:val="1"/>
                <w:sz w:val="24"/>
                <w:szCs w:val="24"/>
                <w:lang w:bidi="lt-LT"/>
                <w14:ligatures w14:val="none"/>
              </w:rPr>
              <w:lastRenderedPageBreak/>
              <w:t>tokiuose pasitarimuose dalyvautų Projekto ir jo dalių vadovai ar kiti paskirti asmenys;</w:t>
            </w:r>
          </w:p>
          <w:p w14:paraId="3DC75248" w14:textId="40FBAF7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72D1D88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B93D56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w:t>
            </w:r>
            <w:r>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0B980D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dalyvauti statinio užbaigimo procedūrose, statinio pripažinimo tinkamu naudoti komisijos darbe, kartu su rangovu parengti visą būtiną dokumentaciją, kuri teikiama komisijos darbui ir Lietuvis Respublikos IS „Infostatyba“ statybos užbaigimo procedūroms atlikti;</w:t>
            </w:r>
          </w:p>
          <w:p w14:paraId="7C5AB449" w14:textId="077A478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.1.20. pasirašyti statybos užbaigimo dokumentus ir kitus statybos vykdymo dokumentus, jei jie atitinka prižiūrimo statinio projekto sprendinius, normatyvinių statybos techninių, normatyvinių statinio saugos ir paskirties dokumentų reikalavimus.</w:t>
            </w:r>
          </w:p>
          <w:p w14:paraId="4E414DFC" w14:textId="6B36267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1</w:t>
            </w:r>
            <w:r w:rsidRPr="000C4791">
              <w:rPr>
                <w:rFonts w:ascii="Times New Roman" w:eastAsia="Lucida Sans Unicode" w:hAnsi="Times New Roman" w:cs="Times New Roman"/>
                <w:kern w:val="1"/>
                <w:sz w:val="24"/>
                <w:szCs w:val="24"/>
                <w:lang w:bidi="lt-LT"/>
                <w14:ligatures w14:val="none"/>
              </w:rPr>
              <w:t>. laikytis lankymosi statybvietėje laiko ir tvarkos: Tiekėjas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2954E509" w14:textId="1AD42F0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2</w:t>
            </w:r>
            <w:r w:rsidRPr="000C4791">
              <w:rPr>
                <w:rFonts w:ascii="Times New Roman" w:eastAsia="Lucida Sans Unicode" w:hAnsi="Times New Roman" w:cs="Times New Roman"/>
                <w:kern w:val="1"/>
                <w:sz w:val="24"/>
                <w:szCs w:val="24"/>
                <w:lang w:bidi="lt-LT"/>
                <w14:ligatures w14:val="none"/>
              </w:rPr>
              <w:t>. atlyginti Pirkėjui ir tretiesiems asmenims atsiradusią žalą dėl netinkamo Sutarties vykdymo ar nevykdymo.</w:t>
            </w:r>
          </w:p>
          <w:p w14:paraId="58ACDB8C" w14:textId="4D38157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4EB1A01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37129CB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663F9B1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.2.3. vienašališkai nutraukti Sutartį tuo atveju, jei Užsakovas nepagrįstai vėluoja apmokėti už tinkamai ir laiku suteiktas Paslaugas ilgiau kaip 60 (šešiasdešimt) kalendorinių dienų iš eilės.</w:t>
            </w:r>
          </w:p>
        </w:tc>
      </w:tr>
      <w:tr w:rsidR="00D35B25"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D35B25"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7C0A9316" w:rsidR="00D35B25" w:rsidRPr="000C4791" w:rsidRDefault="00D35B25" w:rsidP="00D35B25">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sidR="0009163C">
              <w:rPr>
                <w:rFonts w:ascii="Times New Roman" w:eastAsia="Lucida Sans Unicode" w:hAnsi="Times New Roman" w:cs="Times New Roman"/>
                <w:kern w:val="1"/>
                <w:sz w:val="24"/>
                <w:szCs w:val="24"/>
                <w:lang w:bidi="en-US"/>
                <w14:ligatures w14:val="none"/>
              </w:rPr>
              <w:t>.</w:t>
            </w:r>
            <w:r>
              <w:rPr>
                <w:rFonts w:ascii="Times New Roman" w:eastAsia="Lucida Sans Unicode" w:hAnsi="Times New Roman" w:cs="Times New Roman"/>
                <w:kern w:val="1"/>
                <w:sz w:val="24"/>
                <w:szCs w:val="24"/>
                <w:lang w:bidi="en-US"/>
                <w14:ligatures w14:val="none"/>
              </w:rPr>
              <w:t xml:space="preserve"> </w:t>
            </w:r>
            <w:bookmarkStart w:id="0"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0"/>
          </w:p>
        </w:tc>
      </w:tr>
      <w:tr w:rsidR="00D35B25"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D35B25" w:rsidRPr="00DF5864" w:rsidRDefault="00D35B25" w:rsidP="00D35B25">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D35B25" w:rsidRPr="00DF5864" w:rsidRDefault="00D35B25" w:rsidP="00D35B25">
            <w:pPr>
              <w:spacing w:after="0" w:line="240" w:lineRule="auto"/>
              <w:rPr>
                <w:rFonts w:ascii="Times New Roman" w:eastAsia="Times New Roman" w:hAnsi="Times New Roman" w:cs="Times New Roman"/>
                <w:sz w:val="24"/>
                <w:szCs w:val="24"/>
                <w14:ligatures w14:val="none"/>
              </w:rPr>
            </w:pPr>
          </w:p>
        </w:tc>
      </w:tr>
      <w:tr w:rsidR="00D35B25"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170FD7F9" w:rsidR="00D35B25" w:rsidRPr="000C4791" w:rsidRDefault="00D35B25" w:rsidP="000B69DA">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Sutarties sąlygos gali būti keičiamos tik vadovaujantis </w:t>
            </w:r>
            <w:r w:rsidR="001F2EE1">
              <w:rPr>
                <w:rFonts w:ascii="Times New Roman" w:eastAsia="Times New Roman" w:hAnsi="Times New Roman" w:cs="Times New Roman"/>
                <w:color w:val="000000"/>
                <w:sz w:val="24"/>
                <w:szCs w:val="24"/>
                <w14:ligatures w14:val="none"/>
              </w:rPr>
              <w:t>L</w:t>
            </w:r>
            <w:r w:rsidR="001F2EE1" w:rsidRPr="000B69DA">
              <w:rPr>
                <w:rFonts w:ascii="Times New Roman" w:eastAsia="Times New Roman" w:hAnsi="Times New Roman" w:cs="Times New Roman"/>
                <w:color w:val="000000"/>
                <w:sz w:val="24"/>
                <w:szCs w:val="24"/>
                <w14:ligatures w14:val="none"/>
              </w:rPr>
              <w:t xml:space="preserve">ietuvos </w:t>
            </w:r>
            <w:r w:rsidR="001F2EE1">
              <w:rPr>
                <w:rFonts w:ascii="Times New Roman" w:eastAsia="Times New Roman" w:hAnsi="Times New Roman" w:cs="Times New Roman"/>
                <w:color w:val="000000"/>
                <w:sz w:val="24"/>
                <w:szCs w:val="24"/>
                <w14:ligatures w14:val="none"/>
              </w:rPr>
              <w:t>R</w:t>
            </w:r>
            <w:r w:rsidR="001F2EE1" w:rsidRPr="000B69DA">
              <w:rPr>
                <w:rFonts w:ascii="Times New Roman" w:eastAsia="Times New Roman" w:hAnsi="Times New Roman" w:cs="Times New Roman"/>
                <w:color w:val="000000"/>
                <w:sz w:val="24"/>
                <w:szCs w:val="24"/>
                <w14:ligatures w14:val="none"/>
              </w:rPr>
              <w:t>espublikos</w:t>
            </w:r>
            <w:r w:rsidR="000B69DA">
              <w:rPr>
                <w:rFonts w:ascii="Times New Roman" w:eastAsia="Times New Roman" w:hAnsi="Times New Roman" w:cs="Times New Roman"/>
                <w:color w:val="000000"/>
                <w:sz w:val="24"/>
                <w:szCs w:val="24"/>
                <w14:ligatures w14:val="none"/>
              </w:rPr>
              <w:t xml:space="preserve"> </w:t>
            </w:r>
            <w:r w:rsidR="001F2EE1" w:rsidRPr="000B69DA">
              <w:rPr>
                <w:rFonts w:ascii="Times New Roman" w:eastAsia="Times New Roman" w:hAnsi="Times New Roman" w:cs="Times New Roman"/>
                <w:color w:val="000000"/>
                <w:sz w:val="24"/>
                <w:szCs w:val="24"/>
                <w14:ligatures w14:val="none"/>
              </w:rPr>
              <w:t>pirkimų, atliekamų vandentvarkos, energetikos, transporto ar pašto paslaugų srities perkančiųjų subjektų,</w:t>
            </w:r>
            <w:r w:rsidR="000B69DA">
              <w:rPr>
                <w:rFonts w:ascii="Times New Roman" w:eastAsia="Times New Roman" w:hAnsi="Times New Roman" w:cs="Times New Roman"/>
                <w:color w:val="000000"/>
                <w:sz w:val="24"/>
                <w:szCs w:val="24"/>
                <w14:ligatures w14:val="none"/>
              </w:rPr>
              <w:t xml:space="preserve"> </w:t>
            </w:r>
            <w:r w:rsidRPr="000C4791">
              <w:rPr>
                <w:rFonts w:ascii="Times New Roman" w:eastAsia="Times New Roman" w:hAnsi="Times New Roman" w:cs="Times New Roman"/>
                <w:color w:val="000000"/>
                <w:sz w:val="24"/>
                <w:szCs w:val="24"/>
                <w14:ligatures w14:val="none"/>
              </w:rPr>
              <w:t xml:space="preserve"> įstatymo </w:t>
            </w:r>
            <w:r w:rsidR="000E2A2C">
              <w:rPr>
                <w:rFonts w:ascii="Times New Roman" w:eastAsia="Times New Roman" w:hAnsi="Times New Roman" w:cs="Times New Roman"/>
                <w:color w:val="000000"/>
                <w:sz w:val="24"/>
                <w:szCs w:val="24"/>
                <w14:ligatures w14:val="none"/>
              </w:rPr>
              <w:t>97</w:t>
            </w:r>
            <w:r w:rsidRPr="000C4791">
              <w:rPr>
                <w:rFonts w:ascii="Times New Roman" w:eastAsia="Times New Roman" w:hAnsi="Times New Roman" w:cs="Times New Roman"/>
                <w:color w:val="000000"/>
                <w:sz w:val="24"/>
                <w:szCs w:val="24"/>
                <w14:ligatures w14:val="none"/>
              </w:rPr>
              <w:t xml:space="preserve"> straipsnio nuostatomis ir, kurias pakeitus, nebūtų pažeisti </w:t>
            </w:r>
            <w:r w:rsidR="00063EAC" w:rsidRPr="00063EAC">
              <w:rPr>
                <w:rFonts w:ascii="Times New Roman" w:eastAsia="Times New Roman" w:hAnsi="Times New Roman" w:cs="Times New Roman"/>
                <w:color w:val="000000"/>
                <w:sz w:val="24"/>
                <w:szCs w:val="24"/>
                <w14:ligatures w14:val="none"/>
              </w:rPr>
              <w:t>Lietuvos Respublikos pirkimų, atliekamų vandentvarkos, energetikos, transporto ar pašto paslaugų srities perkančiųjų subjektų,</w:t>
            </w:r>
            <w:r w:rsidRPr="000C4791">
              <w:rPr>
                <w:rFonts w:ascii="Times New Roman" w:eastAsia="Times New Roman" w:hAnsi="Times New Roman" w:cs="Times New Roman"/>
                <w:color w:val="000000"/>
                <w:sz w:val="24"/>
                <w:szCs w:val="24"/>
                <w14:ligatures w14:val="none"/>
              </w:rPr>
              <w:t xml:space="preserve"> įstatymo </w:t>
            </w:r>
            <w:r w:rsidR="00740F98">
              <w:rPr>
                <w:rFonts w:ascii="Times New Roman" w:eastAsia="Times New Roman" w:hAnsi="Times New Roman" w:cs="Times New Roman"/>
                <w:color w:val="000000"/>
                <w:sz w:val="24"/>
                <w:szCs w:val="24"/>
                <w14:ligatures w14:val="none"/>
              </w:rPr>
              <w:t>29</w:t>
            </w:r>
            <w:r w:rsidRPr="000C4791">
              <w:rPr>
                <w:rFonts w:ascii="Times New Roman" w:eastAsia="Times New Roman" w:hAnsi="Times New Roman" w:cs="Times New Roman"/>
                <w:color w:val="000000"/>
                <w:sz w:val="24"/>
                <w:szCs w:val="24"/>
                <w14:ligatures w14:val="none"/>
              </w:rPr>
              <w:t xml:space="preserve"> straipsnyje nustatyti principai ir tikslai, bei vadovaujantis Viešųjų pirkimų tarnybos patvirtintų Kainodaros taisyklių nustatymo metodikos galiojančios redakcijos nuostatomis.</w:t>
            </w:r>
          </w:p>
        </w:tc>
      </w:tr>
      <w:tr w:rsidR="00D35B25"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D35B25"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D35B25" w:rsidRPr="00DF5864" w:rsidRDefault="00D35B25" w:rsidP="00D35B25">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D35B25"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D9B97CB" w14:textId="753EC349"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w:t>
            </w:r>
            <w:r w:rsidR="00DF3730">
              <w:rPr>
                <w:rFonts w:ascii="Times New Roman" w:hAnsi="Times New Roman" w:cs="Times New Roman"/>
                <w:sz w:val="24"/>
                <w:szCs w:val="28"/>
              </w:rPr>
              <w:t>2</w:t>
            </w:r>
            <w:r w:rsidRPr="003D41DE">
              <w:rPr>
                <w:rFonts w:ascii="Times New Roman" w:hAnsi="Times New Roman" w:cs="Times New Roman"/>
                <w:sz w:val="24"/>
                <w:szCs w:val="28"/>
              </w:rPr>
              <w:t>. Tiekėjas laiku nepradeda vykdyti Užsakymo (t. y. vėluoja vykdyti bet kurį savo įsipareigojimą ar atitinkamą jų dalį pagal Sutartį);</w:t>
            </w:r>
          </w:p>
          <w:p w14:paraId="551B4825" w14:textId="5F463225"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3</w:t>
            </w:r>
            <w:r w:rsidRPr="003D41DE">
              <w:rPr>
                <w:rFonts w:ascii="Times New Roman" w:eastAsia="Arial" w:hAnsi="Times New Roman" w:cs="Times New Roman"/>
                <w:sz w:val="24"/>
                <w:szCs w:val="28"/>
                <w:lang w:val="lt"/>
              </w:rPr>
              <w:t>. Tiekėjas daugiau kaip 2 (du) kartus suteikia Paslaugas, kurios neatitinka Sutartyje ir (ar) įstatymuose nustatytų reikalavimų Paslaugoms;</w:t>
            </w:r>
          </w:p>
          <w:p w14:paraId="12ABA7F5" w14:textId="1E2CC7E7"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4</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3E28950A"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5</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F6C257F" w:rsidR="00D35B25" w:rsidRPr="003D41DE" w:rsidRDefault="00D35B25" w:rsidP="00D35B25">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6</w:t>
            </w:r>
            <w:r w:rsidRPr="003D41DE">
              <w:rPr>
                <w:rFonts w:ascii="Times New Roman" w:eastAsia="Arial" w:hAnsi="Times New Roman" w:cs="Times New Roman"/>
                <w:sz w:val="24"/>
                <w:szCs w:val="28"/>
                <w:lang w:val="lt"/>
              </w:rPr>
              <w:t>. Tiekėjas pažeidžia Bendrųjų sąlygų nuostatas dėl Sutarties vykdymui pasitelkiamų naujų subtiekėjų ir (ar) specialistų / esamų subtiekėjų ir (ar) specialistų keitimo;</w:t>
            </w:r>
          </w:p>
          <w:p w14:paraId="225EC632" w14:textId="34777851" w:rsidR="00D35B25" w:rsidRPr="003D41DE" w:rsidRDefault="00D35B25" w:rsidP="00D35B25">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7</w:t>
            </w:r>
            <w:r w:rsidRPr="003D41DE">
              <w:rPr>
                <w:rFonts w:ascii="Times New Roman" w:eastAsia="Arial" w:hAnsi="Times New Roman" w:cs="Times New Roman"/>
                <w:sz w:val="24"/>
                <w:szCs w:val="28"/>
                <w:lang w:val="lt"/>
              </w:rPr>
              <w:t>.</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neturi galiojančio aplinkos apsaugos vadybos sistemos sertifikato, ir (ar) nepateikia sertifikato pratęsimo (neįsigyja naujo);</w:t>
            </w:r>
          </w:p>
          <w:p w14:paraId="28E61DD8" w14:textId="15942996"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12.1.</w:t>
            </w:r>
            <w:r w:rsidR="00DF3730">
              <w:rPr>
                <w:rFonts w:ascii="Times New Roman" w:hAnsi="Times New Roman" w:cs="Times New Roman"/>
                <w:sz w:val="24"/>
                <w:szCs w:val="28"/>
              </w:rPr>
              <w:t>8</w:t>
            </w:r>
            <w:r w:rsidRPr="003D41DE">
              <w:rPr>
                <w:rFonts w:ascii="Times New Roman" w:hAnsi="Times New Roman" w:cs="Times New Roman"/>
                <w:sz w:val="24"/>
                <w:szCs w:val="28"/>
              </w:rPr>
              <w:t xml:space="preserve">. Paslaugų teikimo metu tampa akivaizdu, kad Paslaugos teikiamos ne pagal teisės aktų reikalavimus ir (ar) Tiekėjas laiku </w:t>
            </w:r>
            <w:r w:rsidRPr="003D41DE">
              <w:rPr>
                <w:rFonts w:ascii="Times New Roman" w:hAnsi="Times New Roman" w:cs="Times New Roman"/>
                <w:sz w:val="24"/>
                <w:szCs w:val="28"/>
              </w:rPr>
              <w:lastRenderedPageBreak/>
              <w:t>nepašalino trūkumų pagal Pirkėjo raštu išsakytus pasiūlymus ar pastebėjimus;</w:t>
            </w:r>
          </w:p>
          <w:p w14:paraId="1F13AB5B" w14:textId="1B153C33" w:rsidR="00D35B25" w:rsidRPr="003D41DE" w:rsidRDefault="00D35B25" w:rsidP="00D35B25">
            <w:pPr>
              <w:spacing w:after="0"/>
              <w:jc w:val="both"/>
              <w:rPr>
                <w:rFonts w:ascii="Times New Roman" w:hAnsi="Times New Roman" w:cs="Times New Roman"/>
                <w:sz w:val="24"/>
                <w:szCs w:val="28"/>
              </w:rPr>
            </w:pPr>
            <w:r w:rsidRPr="003D41DE">
              <w:rPr>
                <w:rFonts w:ascii="Times New Roman" w:hAnsi="Times New Roman" w:cs="Times New Roman"/>
                <w:sz w:val="24"/>
                <w:szCs w:val="28"/>
              </w:rPr>
              <w:t>12.2.</w:t>
            </w:r>
            <w:r w:rsidR="00DF3730">
              <w:rPr>
                <w:rFonts w:ascii="Times New Roman" w:hAnsi="Times New Roman" w:cs="Times New Roman"/>
                <w:sz w:val="24"/>
                <w:szCs w:val="28"/>
              </w:rPr>
              <w:t>9</w:t>
            </w:r>
            <w:r w:rsidRPr="003D41DE">
              <w:rPr>
                <w:rFonts w:ascii="Times New Roman" w:hAnsi="Times New Roman" w:cs="Times New Roman"/>
                <w:sz w:val="24"/>
                <w:szCs w:val="28"/>
              </w:rPr>
              <w:t xml:space="preserve"> Tiekėjas nevykdo kitų Sutartyje numatytų įsipareigojimų ir neatsižvelgia į Pirkėjo pretenzijas / reikalavimus dėl trūkumų pašalinimo;</w:t>
            </w:r>
          </w:p>
          <w:p w14:paraId="686EA3C3" w14:textId="2BB28973" w:rsidR="00D35B25" w:rsidRDefault="00D35B25" w:rsidP="00D35B25">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w:t>
            </w:r>
            <w:r w:rsidR="00DF3730">
              <w:rPr>
                <w:rFonts w:ascii="Times New Roman" w:hAnsi="Times New Roman" w:cs="Times New Roman"/>
                <w:sz w:val="24"/>
                <w:szCs w:val="28"/>
              </w:rPr>
              <w:t>0</w:t>
            </w:r>
            <w:r w:rsidRPr="003D41DE">
              <w:rPr>
                <w:rFonts w:ascii="Times New Roman" w:hAnsi="Times New Roman" w:cs="Times New Roman"/>
                <w:sz w:val="24"/>
                <w:szCs w:val="28"/>
              </w:rPr>
              <w:t>. Tiekėjo mokėtinų netesybų ir / ar baudų dėl Sutarties netinkamo vykdymo bendra suma viršija 10 (dešimt) procentų. Pradinės sutarties vertės.</w:t>
            </w:r>
          </w:p>
          <w:p w14:paraId="4F0DAB01" w14:textId="4096FBAD" w:rsidR="00D35B25" w:rsidRDefault="00D35B25" w:rsidP="00D35B25">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w:t>
            </w:r>
            <w:r w:rsidR="00DF3730">
              <w:rPr>
                <w:rFonts w:ascii="Times New Roman" w:hAnsi="Times New Roman" w:cs="Times New Roman"/>
                <w:sz w:val="24"/>
                <w:szCs w:val="28"/>
              </w:rPr>
              <w:t>1</w:t>
            </w:r>
            <w:r>
              <w:rPr>
                <w:rFonts w:ascii="Times New Roman" w:hAnsi="Times New Roman" w:cs="Times New Roman"/>
                <w:sz w:val="24"/>
                <w:szCs w:val="28"/>
              </w:rPr>
              <w:t>.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D35B25" w:rsidRPr="003D41DE" w:rsidRDefault="00D35B25" w:rsidP="00D35B25">
            <w:pPr>
              <w:spacing w:after="0" w:line="256" w:lineRule="auto"/>
              <w:jc w:val="both"/>
              <w:rPr>
                <w:rFonts w:ascii="Times New Roman" w:eastAsia="Arial" w:hAnsi="Times New Roman" w:cs="Times New Roman"/>
                <w:color w:val="FF0000"/>
                <w:sz w:val="24"/>
                <w:szCs w:val="28"/>
                <w14:ligatures w14:val="none"/>
              </w:rPr>
            </w:pPr>
          </w:p>
        </w:tc>
      </w:tr>
      <w:tr w:rsidR="00D35B25"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D35B25" w:rsidRPr="00DF5864" w:rsidRDefault="00D35B25" w:rsidP="00D35B25">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D35B25"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1"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1"/>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D35B25"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D35B25" w:rsidRPr="00DF5864" w:rsidRDefault="00D35B25" w:rsidP="00D35B25">
            <w:pPr>
              <w:spacing w:after="0" w:line="240" w:lineRule="auto"/>
              <w:jc w:val="both"/>
              <w:rPr>
                <w:rFonts w:ascii="Times New Roman" w:eastAsia="Times New Roman" w:hAnsi="Times New Roman" w:cs="Times New Roman"/>
                <w:color w:val="0070C0"/>
                <w:sz w:val="24"/>
                <w:szCs w:val="24"/>
                <w14:ligatures w14:val="none"/>
              </w:rPr>
            </w:pPr>
          </w:p>
        </w:tc>
      </w:tr>
      <w:tr w:rsidR="00D35B25"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D35B25" w:rsidRPr="00FF65AD"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D35B25"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D35B25" w:rsidRPr="003D41DE" w:rsidRDefault="00D35B25" w:rsidP="00D35B25">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D35B25"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D35B25"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w:t>
            </w:r>
            <w:r w:rsidRPr="00FF65AD">
              <w:rPr>
                <w:rFonts w:ascii="Times New Roman" w:hAnsi="Times New Roman" w:cs="Times New Roman"/>
                <w:sz w:val="24"/>
                <w:szCs w:val="28"/>
                <w:u w:val="single"/>
              </w:rPr>
              <w:lastRenderedPageBreak/>
              <w:t>asmens duomenų tvarkymo. Nurodytos priemonės turi užtikrinti iškilusią riziką atitinkantį saugumo lygį.</w:t>
            </w:r>
          </w:p>
        </w:tc>
      </w:tr>
      <w:tr w:rsidR="00D35B25"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D35B25"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D35B25"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D35B25"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D35B25"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D35B25"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Sutartimi susitaria, kad po Sutarties nutraukimo ar pasibaigimo jos sunaikins arba </w:t>
            </w:r>
            <w:r w:rsidRPr="00FF65AD">
              <w:rPr>
                <w:rFonts w:ascii="Times New Roman" w:hAnsi="Times New Roman" w:cs="Times New Roman"/>
                <w:sz w:val="24"/>
                <w:szCs w:val="28"/>
                <w:u w:val="single"/>
              </w:rPr>
              <w:lastRenderedPageBreak/>
              <w:t>grąžins visus joms patikėtus tvarkyti asmens duomenis pagal Sutartį ir jų kopijas, nebent Europos Sąjungos (ES) ar jų šalies įstatymai nustato reikalavimą saugoti asmens duomenis.</w:t>
            </w:r>
          </w:p>
        </w:tc>
      </w:tr>
      <w:tr w:rsidR="00D35B25"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15. SUTARTIES PRIEDAI</w:t>
            </w:r>
          </w:p>
        </w:tc>
      </w:tr>
      <w:tr w:rsidR="00D35B25"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D35B25" w:rsidRPr="00DF5864" w:rsidRDefault="00D35B25" w:rsidP="00D35B25">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D35B25"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D35B25"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646EED72"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7725BD">
              <w:rPr>
                <w:rFonts w:ascii="Times New Roman" w:eastAsia="Courier New" w:hAnsi="Times New Roman" w:cs="Times New Roman"/>
                <w:sz w:val="24"/>
                <w:szCs w:val="24"/>
              </w:rPr>
              <w:t>Paslaugų teikimo grafikas</w:t>
            </w:r>
          </w:p>
        </w:tc>
      </w:tr>
      <w:tr w:rsidR="00D35B25"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22B70E08" w:rsidR="00D35B25" w:rsidRPr="000C4791" w:rsidRDefault="00D35B25" w:rsidP="00D35B25">
            <w:pPr>
              <w:spacing w:after="0" w:line="240" w:lineRule="auto"/>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Atsakingų asmenų sąrašas</w:t>
            </w:r>
          </w:p>
        </w:tc>
      </w:tr>
      <w:tr w:rsidR="00D35B25"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D35B25"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D35B25"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D35B25" w:rsidRPr="00FF65AD" w:rsidRDefault="00D35B25" w:rsidP="00D35B25">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D35B25"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D35B25" w:rsidRPr="00FF65AD" w:rsidRDefault="00D35B25" w:rsidP="00D35B25">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D35B25" w:rsidRPr="00DF5864" w:rsidRDefault="00D35B25" w:rsidP="00D35B25">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D35B25"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2838A29D" w14:textId="77777777" w:rsidR="00FF16FA" w:rsidRPr="00DF5864" w:rsidRDefault="00FF16FA" w:rsidP="00FF16FA">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______________</w:t>
      </w:r>
    </w:p>
    <w:p w14:paraId="1B3EB678" w14:textId="77777777" w:rsidR="00491389" w:rsidRPr="00DF5864" w:rsidRDefault="00491389">
      <w:pPr>
        <w:rPr>
          <w:rFonts w:ascii="Times New Roman" w:hAnsi="Times New Roman" w:cs="Times New Roman"/>
        </w:rPr>
      </w:pP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D804B" w14:textId="77777777" w:rsidR="006C0CB6" w:rsidRDefault="006C0CB6" w:rsidP="00857F76">
      <w:pPr>
        <w:spacing w:after="0" w:line="240" w:lineRule="auto"/>
      </w:pPr>
      <w:r>
        <w:separator/>
      </w:r>
    </w:p>
  </w:endnote>
  <w:endnote w:type="continuationSeparator" w:id="0">
    <w:p w14:paraId="16B935E1" w14:textId="77777777" w:rsidR="006C0CB6" w:rsidRDefault="006C0CB6"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18716" w14:textId="77777777" w:rsidR="006C0CB6" w:rsidRDefault="006C0CB6" w:rsidP="00857F76">
      <w:pPr>
        <w:spacing w:after="0" w:line="240" w:lineRule="auto"/>
      </w:pPr>
      <w:r>
        <w:separator/>
      </w:r>
    </w:p>
  </w:footnote>
  <w:footnote w:type="continuationSeparator" w:id="0">
    <w:p w14:paraId="4D71FD67" w14:textId="77777777" w:rsidR="006C0CB6" w:rsidRDefault="006C0CB6"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20E72"/>
    <w:rsid w:val="000317B9"/>
    <w:rsid w:val="00034D9A"/>
    <w:rsid w:val="000401D2"/>
    <w:rsid w:val="000414AC"/>
    <w:rsid w:val="000417E2"/>
    <w:rsid w:val="000472B2"/>
    <w:rsid w:val="00055100"/>
    <w:rsid w:val="00063EAC"/>
    <w:rsid w:val="00076EB4"/>
    <w:rsid w:val="0008326A"/>
    <w:rsid w:val="00084799"/>
    <w:rsid w:val="00090B53"/>
    <w:rsid w:val="0009163C"/>
    <w:rsid w:val="000A7595"/>
    <w:rsid w:val="000B69DA"/>
    <w:rsid w:val="000C1483"/>
    <w:rsid w:val="000C4791"/>
    <w:rsid w:val="000D348F"/>
    <w:rsid w:val="000E108D"/>
    <w:rsid w:val="000E2A2C"/>
    <w:rsid w:val="000E5F30"/>
    <w:rsid w:val="000F75E2"/>
    <w:rsid w:val="0010305D"/>
    <w:rsid w:val="001146F6"/>
    <w:rsid w:val="00121AAC"/>
    <w:rsid w:val="00121D80"/>
    <w:rsid w:val="00140645"/>
    <w:rsid w:val="00142111"/>
    <w:rsid w:val="0016142C"/>
    <w:rsid w:val="001637DA"/>
    <w:rsid w:val="001738AB"/>
    <w:rsid w:val="001810D2"/>
    <w:rsid w:val="0018115F"/>
    <w:rsid w:val="00182F07"/>
    <w:rsid w:val="001852DF"/>
    <w:rsid w:val="001976C2"/>
    <w:rsid w:val="001A00C9"/>
    <w:rsid w:val="001A7027"/>
    <w:rsid w:val="001B3886"/>
    <w:rsid w:val="001C4C7B"/>
    <w:rsid w:val="001C616A"/>
    <w:rsid w:val="001C74D7"/>
    <w:rsid w:val="001D20D9"/>
    <w:rsid w:val="001D5D22"/>
    <w:rsid w:val="001D6B67"/>
    <w:rsid w:val="001D7665"/>
    <w:rsid w:val="001E135F"/>
    <w:rsid w:val="001E2122"/>
    <w:rsid w:val="001F2EE1"/>
    <w:rsid w:val="001F3342"/>
    <w:rsid w:val="001F447D"/>
    <w:rsid w:val="00206CBA"/>
    <w:rsid w:val="00224936"/>
    <w:rsid w:val="00257D45"/>
    <w:rsid w:val="00260785"/>
    <w:rsid w:val="00266B98"/>
    <w:rsid w:val="00274058"/>
    <w:rsid w:val="00275912"/>
    <w:rsid w:val="00277115"/>
    <w:rsid w:val="00280DF6"/>
    <w:rsid w:val="00280E81"/>
    <w:rsid w:val="00281772"/>
    <w:rsid w:val="00295EC3"/>
    <w:rsid w:val="002A07E0"/>
    <w:rsid w:val="002A2092"/>
    <w:rsid w:val="002C0BAB"/>
    <w:rsid w:val="002C7716"/>
    <w:rsid w:val="002D5C4F"/>
    <w:rsid w:val="00301B85"/>
    <w:rsid w:val="0031016C"/>
    <w:rsid w:val="0031122B"/>
    <w:rsid w:val="003119F3"/>
    <w:rsid w:val="0031325A"/>
    <w:rsid w:val="00315458"/>
    <w:rsid w:val="00326407"/>
    <w:rsid w:val="00342CD4"/>
    <w:rsid w:val="003443E8"/>
    <w:rsid w:val="00344D29"/>
    <w:rsid w:val="0035053D"/>
    <w:rsid w:val="003537DF"/>
    <w:rsid w:val="00361760"/>
    <w:rsid w:val="00362C02"/>
    <w:rsid w:val="00386C28"/>
    <w:rsid w:val="00387B32"/>
    <w:rsid w:val="00397543"/>
    <w:rsid w:val="003B2F09"/>
    <w:rsid w:val="003D14CE"/>
    <w:rsid w:val="003D41DE"/>
    <w:rsid w:val="003D6A47"/>
    <w:rsid w:val="003D7488"/>
    <w:rsid w:val="003D7714"/>
    <w:rsid w:val="003E24C0"/>
    <w:rsid w:val="004015C9"/>
    <w:rsid w:val="00402344"/>
    <w:rsid w:val="00412CDD"/>
    <w:rsid w:val="00420EEF"/>
    <w:rsid w:val="004216CB"/>
    <w:rsid w:val="00426488"/>
    <w:rsid w:val="004445D3"/>
    <w:rsid w:val="00445301"/>
    <w:rsid w:val="004535CB"/>
    <w:rsid w:val="0045495B"/>
    <w:rsid w:val="00461615"/>
    <w:rsid w:val="004647F0"/>
    <w:rsid w:val="004729A8"/>
    <w:rsid w:val="00481CB3"/>
    <w:rsid w:val="00484516"/>
    <w:rsid w:val="00485728"/>
    <w:rsid w:val="004873A6"/>
    <w:rsid w:val="00491389"/>
    <w:rsid w:val="00495953"/>
    <w:rsid w:val="00497577"/>
    <w:rsid w:val="0049773D"/>
    <w:rsid w:val="004C43C1"/>
    <w:rsid w:val="004C58A4"/>
    <w:rsid w:val="004D331B"/>
    <w:rsid w:val="004D4D2E"/>
    <w:rsid w:val="004D5A2D"/>
    <w:rsid w:val="004E2B4F"/>
    <w:rsid w:val="004E3724"/>
    <w:rsid w:val="004F668E"/>
    <w:rsid w:val="00504B1F"/>
    <w:rsid w:val="00512F67"/>
    <w:rsid w:val="005148EF"/>
    <w:rsid w:val="005157A6"/>
    <w:rsid w:val="005314E4"/>
    <w:rsid w:val="00540C69"/>
    <w:rsid w:val="00545B33"/>
    <w:rsid w:val="00547ED8"/>
    <w:rsid w:val="0055033A"/>
    <w:rsid w:val="00560679"/>
    <w:rsid w:val="0056149E"/>
    <w:rsid w:val="0057245B"/>
    <w:rsid w:val="00573F65"/>
    <w:rsid w:val="005B28DE"/>
    <w:rsid w:val="005B2E7E"/>
    <w:rsid w:val="005C64CE"/>
    <w:rsid w:val="005D22C6"/>
    <w:rsid w:val="005D36A2"/>
    <w:rsid w:val="005E32CA"/>
    <w:rsid w:val="005E3B49"/>
    <w:rsid w:val="005F42A4"/>
    <w:rsid w:val="006146CD"/>
    <w:rsid w:val="00616DB7"/>
    <w:rsid w:val="00626997"/>
    <w:rsid w:val="00635B79"/>
    <w:rsid w:val="00635F4A"/>
    <w:rsid w:val="00652E00"/>
    <w:rsid w:val="0065680D"/>
    <w:rsid w:val="006568ED"/>
    <w:rsid w:val="00662561"/>
    <w:rsid w:val="00664057"/>
    <w:rsid w:val="006647B6"/>
    <w:rsid w:val="00673B0D"/>
    <w:rsid w:val="0068396A"/>
    <w:rsid w:val="00683EBD"/>
    <w:rsid w:val="006877DD"/>
    <w:rsid w:val="00692C9D"/>
    <w:rsid w:val="00697AA4"/>
    <w:rsid w:val="006A0DB0"/>
    <w:rsid w:val="006B6669"/>
    <w:rsid w:val="006C0CB6"/>
    <w:rsid w:val="006D1519"/>
    <w:rsid w:val="006D5E70"/>
    <w:rsid w:val="006E1EF8"/>
    <w:rsid w:val="006E33A2"/>
    <w:rsid w:val="006E6371"/>
    <w:rsid w:val="006F3C06"/>
    <w:rsid w:val="00710404"/>
    <w:rsid w:val="00711241"/>
    <w:rsid w:val="00712E4F"/>
    <w:rsid w:val="00714D55"/>
    <w:rsid w:val="00734353"/>
    <w:rsid w:val="00740F98"/>
    <w:rsid w:val="00755D87"/>
    <w:rsid w:val="007725BD"/>
    <w:rsid w:val="007762B2"/>
    <w:rsid w:val="007A46D3"/>
    <w:rsid w:val="007B2765"/>
    <w:rsid w:val="007B333D"/>
    <w:rsid w:val="007C0623"/>
    <w:rsid w:val="007C25B7"/>
    <w:rsid w:val="007D23B1"/>
    <w:rsid w:val="007D3AC8"/>
    <w:rsid w:val="007D5410"/>
    <w:rsid w:val="007E18D3"/>
    <w:rsid w:val="007E316F"/>
    <w:rsid w:val="007E4FFD"/>
    <w:rsid w:val="007F31F8"/>
    <w:rsid w:val="007F3A45"/>
    <w:rsid w:val="007F5315"/>
    <w:rsid w:val="007F5A35"/>
    <w:rsid w:val="0080065D"/>
    <w:rsid w:val="00835DE5"/>
    <w:rsid w:val="008429C1"/>
    <w:rsid w:val="00851ACA"/>
    <w:rsid w:val="00852B48"/>
    <w:rsid w:val="00853FE3"/>
    <w:rsid w:val="00857F76"/>
    <w:rsid w:val="00860E38"/>
    <w:rsid w:val="00873CE9"/>
    <w:rsid w:val="00875185"/>
    <w:rsid w:val="00884CB5"/>
    <w:rsid w:val="00886D03"/>
    <w:rsid w:val="008A6829"/>
    <w:rsid w:val="008A6912"/>
    <w:rsid w:val="008B1D5F"/>
    <w:rsid w:val="008C2986"/>
    <w:rsid w:val="008C3439"/>
    <w:rsid w:val="008D18C6"/>
    <w:rsid w:val="008D7CE7"/>
    <w:rsid w:val="008E55A3"/>
    <w:rsid w:val="008F7D3F"/>
    <w:rsid w:val="009066AF"/>
    <w:rsid w:val="0091107B"/>
    <w:rsid w:val="00915024"/>
    <w:rsid w:val="0094577F"/>
    <w:rsid w:val="0095147A"/>
    <w:rsid w:val="009646A5"/>
    <w:rsid w:val="009736FF"/>
    <w:rsid w:val="00981926"/>
    <w:rsid w:val="00993D2D"/>
    <w:rsid w:val="00995176"/>
    <w:rsid w:val="00996D47"/>
    <w:rsid w:val="009A66E3"/>
    <w:rsid w:val="009B0865"/>
    <w:rsid w:val="009C05C9"/>
    <w:rsid w:val="009C4BB9"/>
    <w:rsid w:val="009C4F63"/>
    <w:rsid w:val="009C5745"/>
    <w:rsid w:val="009C598A"/>
    <w:rsid w:val="009E239B"/>
    <w:rsid w:val="009E6F16"/>
    <w:rsid w:val="00A059D1"/>
    <w:rsid w:val="00A12D0D"/>
    <w:rsid w:val="00A151AB"/>
    <w:rsid w:val="00A2780D"/>
    <w:rsid w:val="00A3003C"/>
    <w:rsid w:val="00A30F20"/>
    <w:rsid w:val="00A41357"/>
    <w:rsid w:val="00A5218B"/>
    <w:rsid w:val="00A641BE"/>
    <w:rsid w:val="00A65B79"/>
    <w:rsid w:val="00A70088"/>
    <w:rsid w:val="00A74D04"/>
    <w:rsid w:val="00A764EF"/>
    <w:rsid w:val="00A77E50"/>
    <w:rsid w:val="00A841C4"/>
    <w:rsid w:val="00A848F8"/>
    <w:rsid w:val="00A9342F"/>
    <w:rsid w:val="00A94265"/>
    <w:rsid w:val="00A950AA"/>
    <w:rsid w:val="00AA162B"/>
    <w:rsid w:val="00AB5B27"/>
    <w:rsid w:val="00AB61AB"/>
    <w:rsid w:val="00AC0F55"/>
    <w:rsid w:val="00AD3664"/>
    <w:rsid w:val="00AD7A9B"/>
    <w:rsid w:val="00AE11EA"/>
    <w:rsid w:val="00AF2C4F"/>
    <w:rsid w:val="00AF64BB"/>
    <w:rsid w:val="00AF6646"/>
    <w:rsid w:val="00B0009B"/>
    <w:rsid w:val="00B059C8"/>
    <w:rsid w:val="00B0697E"/>
    <w:rsid w:val="00B06C91"/>
    <w:rsid w:val="00B31FAB"/>
    <w:rsid w:val="00B34033"/>
    <w:rsid w:val="00B4201F"/>
    <w:rsid w:val="00B517F7"/>
    <w:rsid w:val="00B57F04"/>
    <w:rsid w:val="00B62B2E"/>
    <w:rsid w:val="00B671F4"/>
    <w:rsid w:val="00B775FE"/>
    <w:rsid w:val="00B819DD"/>
    <w:rsid w:val="00B86962"/>
    <w:rsid w:val="00B9536B"/>
    <w:rsid w:val="00B973B6"/>
    <w:rsid w:val="00BA09DA"/>
    <w:rsid w:val="00BB196C"/>
    <w:rsid w:val="00BD7990"/>
    <w:rsid w:val="00BE05E2"/>
    <w:rsid w:val="00BF0EEC"/>
    <w:rsid w:val="00C052C4"/>
    <w:rsid w:val="00C22350"/>
    <w:rsid w:val="00C250AD"/>
    <w:rsid w:val="00C251C1"/>
    <w:rsid w:val="00C266E4"/>
    <w:rsid w:val="00C32F35"/>
    <w:rsid w:val="00C3635A"/>
    <w:rsid w:val="00C436BC"/>
    <w:rsid w:val="00C45A63"/>
    <w:rsid w:val="00C4603E"/>
    <w:rsid w:val="00C511F1"/>
    <w:rsid w:val="00C52DC3"/>
    <w:rsid w:val="00C62498"/>
    <w:rsid w:val="00C75D09"/>
    <w:rsid w:val="00C87FE4"/>
    <w:rsid w:val="00C96F3D"/>
    <w:rsid w:val="00CA0B15"/>
    <w:rsid w:val="00CA20B5"/>
    <w:rsid w:val="00CA3600"/>
    <w:rsid w:val="00CB7CCB"/>
    <w:rsid w:val="00CD3707"/>
    <w:rsid w:val="00CD4D1D"/>
    <w:rsid w:val="00CE51E2"/>
    <w:rsid w:val="00CE5CF3"/>
    <w:rsid w:val="00CF2C0A"/>
    <w:rsid w:val="00D05A17"/>
    <w:rsid w:val="00D067D5"/>
    <w:rsid w:val="00D14307"/>
    <w:rsid w:val="00D20341"/>
    <w:rsid w:val="00D35B25"/>
    <w:rsid w:val="00D42B42"/>
    <w:rsid w:val="00D53516"/>
    <w:rsid w:val="00D76DEE"/>
    <w:rsid w:val="00D93174"/>
    <w:rsid w:val="00DB01A5"/>
    <w:rsid w:val="00DB28C2"/>
    <w:rsid w:val="00DB4756"/>
    <w:rsid w:val="00DE2719"/>
    <w:rsid w:val="00DE644F"/>
    <w:rsid w:val="00DE7D50"/>
    <w:rsid w:val="00DF00E8"/>
    <w:rsid w:val="00DF3730"/>
    <w:rsid w:val="00DF5864"/>
    <w:rsid w:val="00E042F7"/>
    <w:rsid w:val="00E12951"/>
    <w:rsid w:val="00E434BF"/>
    <w:rsid w:val="00E63A77"/>
    <w:rsid w:val="00E72422"/>
    <w:rsid w:val="00E75DB6"/>
    <w:rsid w:val="00E81F8B"/>
    <w:rsid w:val="00EB38C6"/>
    <w:rsid w:val="00EB43D6"/>
    <w:rsid w:val="00EC00EA"/>
    <w:rsid w:val="00EC06AE"/>
    <w:rsid w:val="00EC0A7E"/>
    <w:rsid w:val="00EC4D06"/>
    <w:rsid w:val="00F1616D"/>
    <w:rsid w:val="00F16C28"/>
    <w:rsid w:val="00F1759D"/>
    <w:rsid w:val="00F176A8"/>
    <w:rsid w:val="00F20E98"/>
    <w:rsid w:val="00F30335"/>
    <w:rsid w:val="00F42B32"/>
    <w:rsid w:val="00F477E6"/>
    <w:rsid w:val="00F55599"/>
    <w:rsid w:val="00F56739"/>
    <w:rsid w:val="00F61390"/>
    <w:rsid w:val="00F66176"/>
    <w:rsid w:val="00F856DE"/>
    <w:rsid w:val="00F87222"/>
    <w:rsid w:val="00F94A25"/>
    <w:rsid w:val="00FA7C20"/>
    <w:rsid w:val="00FB47CB"/>
    <w:rsid w:val="00FC2879"/>
    <w:rsid w:val="00FC63BF"/>
    <w:rsid w:val="00FD0CB0"/>
    <w:rsid w:val="00FE57FD"/>
    <w:rsid w:val="00FE6AD9"/>
    <w:rsid w:val="00FF16FA"/>
    <w:rsid w:val="00FF45CE"/>
    <w:rsid w:val="00FF4A86"/>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371"/>
  </w:style>
  <w:style w:type="paragraph" w:styleId="Heading1">
    <w:name w:val="heading 1"/>
    <w:basedOn w:val="Normal"/>
    <w:next w:val="Normal"/>
    <w:link w:val="Heading1Char"/>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707"/>
    <w:rPr>
      <w:rFonts w:eastAsiaTheme="majorEastAsia" w:cstheme="majorBidi"/>
      <w:color w:val="272727" w:themeColor="text1" w:themeTint="D8"/>
    </w:rPr>
  </w:style>
  <w:style w:type="paragraph" w:styleId="Title">
    <w:name w:val="Title"/>
    <w:basedOn w:val="Normal"/>
    <w:next w:val="Normal"/>
    <w:link w:val="TitleChar"/>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707"/>
    <w:pPr>
      <w:spacing w:before="160"/>
      <w:jc w:val="center"/>
    </w:pPr>
    <w:rPr>
      <w:i/>
      <w:iCs/>
      <w:color w:val="404040" w:themeColor="text1" w:themeTint="BF"/>
    </w:rPr>
  </w:style>
  <w:style w:type="character" w:customStyle="1" w:styleId="QuoteChar">
    <w:name w:val="Quote Char"/>
    <w:basedOn w:val="DefaultParagraphFont"/>
    <w:link w:val="Quote"/>
    <w:uiPriority w:val="29"/>
    <w:rsid w:val="00CD3707"/>
    <w:rPr>
      <w:i/>
      <w:iCs/>
      <w:color w:val="404040" w:themeColor="text1" w:themeTint="BF"/>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uiPriority w:val="34"/>
    <w:qFormat/>
    <w:rsid w:val="00CD3707"/>
    <w:pPr>
      <w:ind w:left="720"/>
      <w:contextualSpacing/>
    </w:pPr>
  </w:style>
  <w:style w:type="character" w:styleId="IntenseEmphasis">
    <w:name w:val="Intense Emphasis"/>
    <w:basedOn w:val="DefaultParagraphFont"/>
    <w:uiPriority w:val="21"/>
    <w:qFormat/>
    <w:rsid w:val="00CD3707"/>
    <w:rPr>
      <w:i/>
      <w:iCs/>
      <w:color w:val="2F5496" w:themeColor="accent1" w:themeShade="BF"/>
    </w:rPr>
  </w:style>
  <w:style w:type="paragraph" w:styleId="IntenseQuote">
    <w:name w:val="Intense Quote"/>
    <w:basedOn w:val="Normal"/>
    <w:next w:val="Normal"/>
    <w:link w:val="IntenseQuoteChar"/>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707"/>
    <w:rPr>
      <w:i/>
      <w:iCs/>
      <w:color w:val="2F5496" w:themeColor="accent1" w:themeShade="BF"/>
    </w:rPr>
  </w:style>
  <w:style w:type="character" w:styleId="IntenseReference">
    <w:name w:val="Intense Reference"/>
    <w:basedOn w:val="DefaultParagraphFont"/>
    <w:uiPriority w:val="32"/>
    <w:qFormat/>
    <w:rsid w:val="00CD3707"/>
    <w:rPr>
      <w:b/>
      <w:bCs/>
      <w:smallCaps/>
      <w:color w:val="2F5496" w:themeColor="accent1" w:themeShade="BF"/>
      <w:spacing w:val="5"/>
    </w:rPr>
  </w:style>
  <w:style w:type="numbering" w:customStyle="1" w:styleId="Sraonra1">
    <w:name w:val="Sąrašo nėra1"/>
    <w:next w:val="NoList"/>
    <w:uiPriority w:val="99"/>
    <w:semiHidden/>
    <w:unhideWhenUsed/>
    <w:rsid w:val="00FF16FA"/>
  </w:style>
  <w:style w:type="paragraph" w:customStyle="1" w:styleId="msonormal0">
    <w:name w:val="msonormal"/>
    <w:basedOn w:val="Normal"/>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semiHidden/>
    <w:rsid w:val="00FF16FA"/>
    <w:rPr>
      <w:color w:val="808080"/>
    </w:rPr>
  </w:style>
  <w:style w:type="character" w:styleId="Hyperlink">
    <w:name w:val="Hyperlink"/>
    <w:basedOn w:val="DefaultParagraphFont"/>
    <w:uiPriority w:val="99"/>
    <w:unhideWhenUsed/>
    <w:rsid w:val="00616DB7"/>
    <w:rPr>
      <w:color w:val="0563C1" w:themeColor="hyperlink"/>
      <w:u w:val="single"/>
    </w:rPr>
  </w:style>
  <w:style w:type="character" w:styleId="UnresolvedMention">
    <w:name w:val="Unresolved Mention"/>
    <w:basedOn w:val="DefaultParagraphFont"/>
    <w:uiPriority w:val="99"/>
    <w:semiHidden/>
    <w:unhideWhenUsed/>
    <w:rsid w:val="00616DB7"/>
    <w:rPr>
      <w:color w:val="605E5C"/>
      <w:shd w:val="clear" w:color="auto" w:fill="E1DFDD"/>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locked/>
    <w:rsid w:val="00697AA4"/>
  </w:style>
  <w:style w:type="paragraph" w:styleId="Header">
    <w:name w:val="header"/>
    <w:basedOn w:val="Normal"/>
    <w:link w:val="HeaderChar"/>
    <w:uiPriority w:val="99"/>
    <w:unhideWhenUsed/>
    <w:rsid w:val="00857F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7F76"/>
  </w:style>
  <w:style w:type="paragraph" w:styleId="Footer">
    <w:name w:val="footer"/>
    <w:basedOn w:val="Normal"/>
    <w:link w:val="FooterChar"/>
    <w:uiPriority w:val="99"/>
    <w:unhideWhenUsed/>
    <w:rsid w:val="00857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Revision">
    <w:name w:val="Revision"/>
    <w:hidden/>
    <w:uiPriority w:val="99"/>
    <w:semiHidden/>
    <w:rsid w:val="006E1EF8"/>
    <w:pPr>
      <w:spacing w:after="0" w:line="240" w:lineRule="auto"/>
    </w:pPr>
  </w:style>
  <w:style w:type="character" w:styleId="CommentReference">
    <w:name w:val="annotation reference"/>
    <w:basedOn w:val="DefaultParagraphFont"/>
    <w:uiPriority w:val="99"/>
    <w:semiHidden/>
    <w:unhideWhenUsed/>
    <w:rsid w:val="00F56739"/>
    <w:rPr>
      <w:sz w:val="16"/>
      <w:szCs w:val="16"/>
    </w:rPr>
  </w:style>
  <w:style w:type="paragraph" w:styleId="CommentText">
    <w:name w:val="annotation text"/>
    <w:basedOn w:val="Normal"/>
    <w:link w:val="CommentTextChar"/>
    <w:uiPriority w:val="99"/>
    <w:unhideWhenUsed/>
    <w:rsid w:val="00F56739"/>
    <w:pPr>
      <w:spacing w:line="240" w:lineRule="auto"/>
    </w:pPr>
    <w:rPr>
      <w:sz w:val="20"/>
      <w:szCs w:val="20"/>
    </w:rPr>
  </w:style>
  <w:style w:type="character" w:customStyle="1" w:styleId="CommentTextChar">
    <w:name w:val="Comment Text Char"/>
    <w:basedOn w:val="DefaultParagraphFont"/>
    <w:link w:val="CommentText"/>
    <w:uiPriority w:val="99"/>
    <w:rsid w:val="00F56739"/>
    <w:rPr>
      <w:sz w:val="20"/>
      <w:szCs w:val="20"/>
    </w:rPr>
  </w:style>
  <w:style w:type="paragraph" w:styleId="CommentSubject">
    <w:name w:val="annotation subject"/>
    <w:basedOn w:val="CommentText"/>
    <w:next w:val="CommentText"/>
    <w:link w:val="CommentSubjectChar"/>
    <w:uiPriority w:val="99"/>
    <w:semiHidden/>
    <w:unhideWhenUsed/>
    <w:rsid w:val="00F56739"/>
    <w:rPr>
      <w:b/>
      <w:bCs/>
    </w:rPr>
  </w:style>
  <w:style w:type="character" w:customStyle="1" w:styleId="CommentSubjectChar">
    <w:name w:val="Comment Subject Char"/>
    <w:basedOn w:val="CommentTextChar"/>
    <w:link w:val="CommentSubject"/>
    <w:uiPriority w:val="99"/>
    <w:semiHidden/>
    <w:rsid w:val="00F567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49</Pages>
  <Words>90651</Words>
  <Characters>51672</Characters>
  <DocSecurity>0</DocSecurity>
  <Lines>430</Lines>
  <Paragraphs>284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2026-03-30T10:17:00Z</dcterms:created>
  <dcterms:modified xsi:type="dcterms:W3CDTF">2026-03-30T12:47:00Z</dcterms:modified>
</cp:coreProperties>
</file>